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57C03" w14:textId="4A6FBB1A" w:rsidR="00EE6415" w:rsidRPr="00041E62" w:rsidRDefault="00EE6415" w:rsidP="003D7C55">
      <w:pPr>
        <w:rPr>
          <w:rStyle w:val="Hyperlink"/>
          <w:b/>
          <w:color w:val="auto"/>
          <w:sz w:val="22"/>
          <w:u w:val="none"/>
        </w:rPr>
      </w:pPr>
      <w:r>
        <w:rPr>
          <w:b/>
          <w:sz w:val="22"/>
        </w:rPr>
        <w:t>M</w:t>
      </w:r>
      <w:bookmarkStart w:id="0" w:name="_Hlk213506690"/>
      <w:r w:rsidRPr="00041E62">
        <w:rPr>
          <w:b/>
          <w:sz w:val="22"/>
        </w:rPr>
        <w:t xml:space="preserve">inutes of the </w:t>
      </w:r>
      <w:r w:rsidR="00F226C7" w:rsidRPr="00041E62">
        <w:rPr>
          <w:b/>
          <w:sz w:val="22"/>
        </w:rPr>
        <w:t xml:space="preserve">meeting </w:t>
      </w:r>
      <w:r w:rsidR="00CC329D" w:rsidRPr="00041E62">
        <w:rPr>
          <w:b/>
          <w:sz w:val="22"/>
        </w:rPr>
        <w:t>of the F</w:t>
      </w:r>
      <w:r w:rsidR="009E47D0" w:rsidRPr="00041E62">
        <w:rPr>
          <w:b/>
          <w:sz w:val="22"/>
        </w:rPr>
        <w:t>ull Council</w:t>
      </w:r>
      <w:r w:rsidR="00253BA6" w:rsidRPr="00041E62">
        <w:rPr>
          <w:b/>
          <w:sz w:val="22"/>
        </w:rPr>
        <w:t xml:space="preserve"> held </w:t>
      </w:r>
      <w:r w:rsidR="009E47D0" w:rsidRPr="00041E62">
        <w:rPr>
          <w:b/>
          <w:sz w:val="22"/>
        </w:rPr>
        <w:t>on</w:t>
      </w:r>
      <w:r w:rsidR="007730A1" w:rsidRPr="00041E62">
        <w:rPr>
          <w:b/>
          <w:sz w:val="22"/>
        </w:rPr>
        <w:t xml:space="preserve"> </w:t>
      </w:r>
      <w:r w:rsidR="00316ABF">
        <w:rPr>
          <w:b/>
          <w:sz w:val="22"/>
        </w:rPr>
        <w:t xml:space="preserve">Wednesday </w:t>
      </w:r>
      <w:r w:rsidR="002B5004">
        <w:rPr>
          <w:b/>
          <w:sz w:val="22"/>
        </w:rPr>
        <w:t>1</w:t>
      </w:r>
      <w:r w:rsidR="002B5004" w:rsidRPr="002B5004">
        <w:rPr>
          <w:b/>
          <w:sz w:val="22"/>
          <w:vertAlign w:val="superscript"/>
        </w:rPr>
        <w:t>st</w:t>
      </w:r>
      <w:r w:rsidR="002B5004">
        <w:rPr>
          <w:b/>
          <w:sz w:val="22"/>
        </w:rPr>
        <w:t xml:space="preserve"> Ap</w:t>
      </w:r>
      <w:r w:rsidR="00316ABF">
        <w:rPr>
          <w:b/>
          <w:sz w:val="22"/>
        </w:rPr>
        <w:t xml:space="preserve"> </w:t>
      </w:r>
      <w:r w:rsidR="0033454D" w:rsidRPr="00041E62">
        <w:rPr>
          <w:b/>
          <w:sz w:val="22"/>
        </w:rPr>
        <w:t>202</w:t>
      </w:r>
      <w:r w:rsidR="008E085A">
        <w:rPr>
          <w:b/>
          <w:sz w:val="22"/>
        </w:rPr>
        <w:t>6</w:t>
      </w:r>
      <w:r w:rsidR="00CC329D" w:rsidRPr="00041E62">
        <w:rPr>
          <w:b/>
          <w:sz w:val="22"/>
        </w:rPr>
        <w:t xml:space="preserve"> </w:t>
      </w:r>
      <w:r w:rsidR="00BA7526" w:rsidRPr="00041E62">
        <w:rPr>
          <w:b/>
          <w:sz w:val="22"/>
        </w:rPr>
        <w:t>at 1</w:t>
      </w:r>
      <w:r w:rsidR="00FF2D78" w:rsidRPr="00041E62">
        <w:rPr>
          <w:b/>
          <w:sz w:val="22"/>
        </w:rPr>
        <w:t>9</w:t>
      </w:r>
      <w:r w:rsidR="00BA7526" w:rsidRPr="00041E62">
        <w:rPr>
          <w:b/>
          <w:sz w:val="22"/>
        </w:rPr>
        <w:t xml:space="preserve">.00hrs </w:t>
      </w:r>
      <w:r w:rsidR="00280741" w:rsidRPr="00041E62">
        <w:rPr>
          <w:b/>
          <w:sz w:val="22"/>
        </w:rPr>
        <w:t xml:space="preserve">in the Council Chamber </w:t>
      </w:r>
      <w:r w:rsidR="009909F4" w:rsidRPr="00041E62">
        <w:rPr>
          <w:b/>
          <w:sz w:val="22"/>
        </w:rPr>
        <w:t>at</w:t>
      </w:r>
      <w:r w:rsidR="007C1009" w:rsidRPr="00041E62">
        <w:rPr>
          <w:b/>
          <w:sz w:val="22"/>
        </w:rPr>
        <w:t xml:space="preserve"> Shefford House, 15 High Street, Shefford, SG17 </w:t>
      </w:r>
      <w:r w:rsidR="00E36FE0" w:rsidRPr="00041E62">
        <w:rPr>
          <w:b/>
          <w:sz w:val="22"/>
        </w:rPr>
        <w:t>5DD.</w:t>
      </w:r>
      <w:r w:rsidR="007C1009" w:rsidRPr="00041E62">
        <w:rPr>
          <w:b/>
          <w:sz w:val="22"/>
        </w:rPr>
        <w:t xml:space="preserve"> </w:t>
      </w:r>
    </w:p>
    <w:p w14:paraId="053C06D2" w14:textId="7F0137AD" w:rsidR="000A3C54" w:rsidRPr="005C489B" w:rsidRDefault="00EE6415" w:rsidP="0090798B">
      <w:pPr>
        <w:ind w:left="1440" w:hanging="1440"/>
        <w:rPr>
          <w:bCs/>
          <w:sz w:val="22"/>
        </w:rPr>
      </w:pPr>
      <w:r w:rsidRPr="00041E62">
        <w:rPr>
          <w:rStyle w:val="Hyperlink"/>
          <w:b/>
          <w:color w:val="auto"/>
          <w:sz w:val="22"/>
          <w:u w:val="none"/>
        </w:rPr>
        <w:t>Present:</w:t>
      </w:r>
      <w:r w:rsidRPr="00041E62">
        <w:rPr>
          <w:rStyle w:val="Hyperlink"/>
          <w:b/>
          <w:color w:val="auto"/>
          <w:sz w:val="22"/>
          <w:u w:val="none"/>
        </w:rPr>
        <w:tab/>
      </w:r>
      <w:r w:rsidRPr="005C489B">
        <w:rPr>
          <w:rStyle w:val="Hyperlink"/>
          <w:bCs/>
          <w:color w:val="auto"/>
          <w:sz w:val="22"/>
          <w:u w:val="none"/>
        </w:rPr>
        <w:t xml:space="preserve">Cllrs </w:t>
      </w:r>
      <w:r w:rsidR="00402977" w:rsidRPr="005C489B">
        <w:rPr>
          <w:rStyle w:val="Hyperlink"/>
          <w:bCs/>
          <w:color w:val="auto"/>
          <w:sz w:val="22"/>
          <w:u w:val="none"/>
        </w:rPr>
        <w:t>K</w:t>
      </w:r>
      <w:r w:rsidR="00FF2D78" w:rsidRPr="005C489B">
        <w:rPr>
          <w:rStyle w:val="Hyperlink"/>
          <w:bCs/>
          <w:color w:val="auto"/>
          <w:sz w:val="22"/>
          <w:u w:val="none"/>
        </w:rPr>
        <w:t xml:space="preserve">ing </w:t>
      </w:r>
      <w:r w:rsidR="00402977" w:rsidRPr="005C489B">
        <w:rPr>
          <w:rStyle w:val="Hyperlink"/>
          <w:bCs/>
          <w:color w:val="auto"/>
          <w:sz w:val="22"/>
          <w:u w:val="none"/>
        </w:rPr>
        <w:t xml:space="preserve">(Chair), </w:t>
      </w:r>
      <w:r w:rsidR="0033454D" w:rsidRPr="005C489B">
        <w:rPr>
          <w:rStyle w:val="Hyperlink"/>
          <w:bCs/>
          <w:color w:val="auto"/>
          <w:sz w:val="22"/>
          <w:u w:val="none"/>
        </w:rPr>
        <w:t xml:space="preserve">Cllr </w:t>
      </w:r>
      <w:r w:rsidR="00FF2D78" w:rsidRPr="005C489B">
        <w:rPr>
          <w:rStyle w:val="Hyperlink"/>
          <w:bCs/>
          <w:color w:val="auto"/>
          <w:sz w:val="22"/>
          <w:u w:val="none"/>
        </w:rPr>
        <w:t xml:space="preserve">Lisa </w:t>
      </w:r>
      <w:r w:rsidR="00EE1815" w:rsidRPr="005C489B">
        <w:rPr>
          <w:rStyle w:val="Hyperlink"/>
          <w:bCs/>
          <w:color w:val="auto"/>
          <w:sz w:val="22"/>
          <w:u w:val="none"/>
        </w:rPr>
        <w:t>Hayes, Cllr</w:t>
      </w:r>
      <w:r w:rsidR="0033454D" w:rsidRPr="005C489B">
        <w:rPr>
          <w:rStyle w:val="Hyperlink"/>
          <w:bCs/>
          <w:color w:val="auto"/>
          <w:sz w:val="22"/>
          <w:u w:val="none"/>
        </w:rPr>
        <w:t xml:space="preserve"> Elsa </w:t>
      </w:r>
      <w:r w:rsidR="00041E62" w:rsidRPr="005C489B">
        <w:rPr>
          <w:rStyle w:val="Hyperlink"/>
          <w:bCs/>
          <w:color w:val="auto"/>
          <w:sz w:val="22"/>
          <w:u w:val="none"/>
        </w:rPr>
        <w:t>Tattersfield,</w:t>
      </w:r>
      <w:r w:rsidR="00041E62" w:rsidRPr="005C489B">
        <w:rPr>
          <w:bCs/>
          <w:sz w:val="22"/>
        </w:rPr>
        <w:t xml:space="preserve"> Cllr</w:t>
      </w:r>
      <w:r w:rsidR="00D35569" w:rsidRPr="005C489B">
        <w:rPr>
          <w:bCs/>
          <w:sz w:val="22"/>
        </w:rPr>
        <w:t xml:space="preserve"> Sue Silver, </w:t>
      </w:r>
      <w:r w:rsidR="00C729F9" w:rsidRPr="005C489B">
        <w:rPr>
          <w:bCs/>
          <w:sz w:val="22"/>
        </w:rPr>
        <w:t>Cllr Christine Culleton</w:t>
      </w:r>
      <w:r w:rsidR="00D35569" w:rsidRPr="005C489B">
        <w:rPr>
          <w:bCs/>
          <w:sz w:val="22"/>
        </w:rPr>
        <w:t>,</w:t>
      </w:r>
      <w:r w:rsidR="00646E10" w:rsidRPr="005C489B">
        <w:rPr>
          <w:bCs/>
          <w:sz w:val="22"/>
        </w:rPr>
        <w:t xml:space="preserve"> Cllr Fred </w:t>
      </w:r>
      <w:r w:rsidR="00D41F2A" w:rsidRPr="005C489B">
        <w:rPr>
          <w:bCs/>
          <w:sz w:val="22"/>
        </w:rPr>
        <w:t xml:space="preserve">Wilson, </w:t>
      </w:r>
      <w:r w:rsidR="005C489B" w:rsidRPr="005C489B">
        <w:rPr>
          <w:bCs/>
          <w:sz w:val="22"/>
        </w:rPr>
        <w:t xml:space="preserve">Cllr Mark Greenwood, Cllr Steve </w:t>
      </w:r>
      <w:r w:rsidR="0090798B" w:rsidRPr="005C489B">
        <w:rPr>
          <w:bCs/>
          <w:sz w:val="22"/>
        </w:rPr>
        <w:t>Cllr Danny Cummins</w:t>
      </w:r>
      <w:r w:rsidR="0090798B">
        <w:rPr>
          <w:bCs/>
          <w:sz w:val="22"/>
        </w:rPr>
        <w:t xml:space="preserve">, </w:t>
      </w:r>
      <w:r w:rsidR="000A3C54" w:rsidRPr="005C489B">
        <w:rPr>
          <w:bCs/>
          <w:sz w:val="22"/>
        </w:rPr>
        <w:t>Cllr Paul Mackin</w:t>
      </w:r>
      <w:r w:rsidR="0090798B">
        <w:rPr>
          <w:bCs/>
          <w:sz w:val="22"/>
        </w:rPr>
        <w:t>. Cllr Mark Liddiard</w:t>
      </w:r>
      <w:r w:rsidR="002B5004">
        <w:rPr>
          <w:bCs/>
          <w:sz w:val="22"/>
        </w:rPr>
        <w:t>.</w:t>
      </w:r>
    </w:p>
    <w:p w14:paraId="4D9FE2B0" w14:textId="1356C197" w:rsidR="00402977" w:rsidRPr="005C489B" w:rsidRDefault="00465BAD" w:rsidP="003D7C55">
      <w:pPr>
        <w:ind w:left="1440" w:hanging="1440"/>
        <w:rPr>
          <w:rStyle w:val="Hyperlink"/>
          <w:bCs/>
          <w:color w:val="FF0000"/>
          <w:sz w:val="22"/>
          <w:u w:val="none"/>
        </w:rPr>
      </w:pPr>
      <w:r w:rsidRPr="005C489B">
        <w:rPr>
          <w:rStyle w:val="Hyperlink"/>
          <w:b/>
          <w:color w:val="auto"/>
          <w:sz w:val="22"/>
          <w:u w:val="none"/>
        </w:rPr>
        <w:t xml:space="preserve">                       </w:t>
      </w:r>
      <w:r w:rsidR="0090798B">
        <w:rPr>
          <w:rStyle w:val="Hyperlink"/>
          <w:bCs/>
          <w:color w:val="auto"/>
          <w:sz w:val="22"/>
          <w:u w:val="none"/>
        </w:rPr>
        <w:t xml:space="preserve">Three </w:t>
      </w:r>
      <w:r w:rsidR="00D41F2A" w:rsidRPr="005C489B">
        <w:rPr>
          <w:rStyle w:val="Hyperlink"/>
          <w:bCs/>
          <w:color w:val="auto"/>
          <w:sz w:val="22"/>
          <w:u w:val="none"/>
        </w:rPr>
        <w:t>membe</w:t>
      </w:r>
      <w:r w:rsidR="0090798B">
        <w:rPr>
          <w:rStyle w:val="Hyperlink"/>
          <w:bCs/>
          <w:color w:val="auto"/>
          <w:sz w:val="22"/>
          <w:u w:val="none"/>
        </w:rPr>
        <w:t>rs</w:t>
      </w:r>
      <w:r w:rsidR="00FF2D78" w:rsidRPr="005C489B">
        <w:rPr>
          <w:rStyle w:val="Hyperlink"/>
          <w:bCs/>
          <w:color w:val="auto"/>
          <w:sz w:val="22"/>
          <w:u w:val="none"/>
        </w:rPr>
        <w:t xml:space="preserve"> </w:t>
      </w:r>
      <w:r w:rsidR="00402977" w:rsidRPr="005C489B">
        <w:rPr>
          <w:rStyle w:val="Hyperlink"/>
          <w:bCs/>
          <w:color w:val="auto"/>
          <w:sz w:val="22"/>
          <w:u w:val="none"/>
        </w:rPr>
        <w:t>of the public.</w:t>
      </w:r>
    </w:p>
    <w:p w14:paraId="575D3B42" w14:textId="77777777" w:rsidR="002B5004" w:rsidRDefault="002B5004" w:rsidP="002B5004">
      <w:pPr>
        <w:pStyle w:val="ListParagraph"/>
        <w:ind w:left="0"/>
        <w:rPr>
          <w:rStyle w:val="Hyperlink"/>
          <w:b/>
          <w:color w:val="auto"/>
          <w:sz w:val="22"/>
          <w:u w:val="none"/>
        </w:rPr>
      </w:pPr>
    </w:p>
    <w:p w14:paraId="0A00DCDF" w14:textId="46D43E0C" w:rsidR="0029477C" w:rsidRDefault="00402977" w:rsidP="002B5004">
      <w:pPr>
        <w:pStyle w:val="ListParagraph"/>
        <w:ind w:left="0"/>
        <w:rPr>
          <w:rStyle w:val="Hyperlink"/>
          <w:bCs/>
          <w:color w:val="auto"/>
          <w:sz w:val="22"/>
          <w:u w:val="none"/>
        </w:rPr>
      </w:pPr>
      <w:r w:rsidRPr="005C489B">
        <w:rPr>
          <w:rStyle w:val="Hyperlink"/>
          <w:b/>
          <w:color w:val="auto"/>
          <w:sz w:val="22"/>
          <w:u w:val="none"/>
        </w:rPr>
        <w:t>Town Clerk:</w:t>
      </w:r>
      <w:r w:rsidRPr="005C489B">
        <w:rPr>
          <w:rStyle w:val="Hyperlink"/>
          <w:bCs/>
          <w:color w:val="auto"/>
          <w:sz w:val="22"/>
          <w:u w:val="none"/>
        </w:rPr>
        <w:tab/>
      </w:r>
      <w:r w:rsidR="0033454D" w:rsidRPr="005C489B">
        <w:rPr>
          <w:rStyle w:val="Hyperlink"/>
          <w:bCs/>
          <w:color w:val="auto"/>
          <w:sz w:val="22"/>
          <w:u w:val="none"/>
        </w:rPr>
        <w:t>T Medley</w:t>
      </w:r>
      <w:r w:rsidR="00646E10" w:rsidRPr="005C489B">
        <w:rPr>
          <w:rStyle w:val="Hyperlink"/>
          <w:bCs/>
          <w:color w:val="auto"/>
          <w:sz w:val="22"/>
          <w:u w:val="none"/>
        </w:rPr>
        <w:t>, Checka Quinlan</w:t>
      </w:r>
    </w:p>
    <w:p w14:paraId="45F40BF1" w14:textId="77777777" w:rsidR="002B5004" w:rsidRPr="002B5004" w:rsidRDefault="002B5004" w:rsidP="002B5004">
      <w:pPr>
        <w:pStyle w:val="ListParagraph"/>
        <w:ind w:left="0"/>
        <w:rPr>
          <w:bCs/>
          <w:sz w:val="22"/>
        </w:rPr>
      </w:pPr>
    </w:p>
    <w:p w14:paraId="378C3352" w14:textId="500F0567" w:rsidR="00D80A7D" w:rsidRPr="005C489B" w:rsidRDefault="00402977" w:rsidP="008D3BB2">
      <w:pPr>
        <w:pStyle w:val="ListParagraph"/>
        <w:numPr>
          <w:ilvl w:val="0"/>
          <w:numId w:val="1"/>
        </w:numPr>
        <w:ind w:left="284" w:hanging="284"/>
        <w:rPr>
          <w:sz w:val="22"/>
          <w:u w:val="single"/>
        </w:rPr>
      </w:pPr>
      <w:r w:rsidRPr="005C489B">
        <w:rPr>
          <w:b/>
          <w:bCs/>
          <w:sz w:val="22"/>
        </w:rPr>
        <w:t>A</w:t>
      </w:r>
      <w:r w:rsidR="00224AB1" w:rsidRPr="005C489B">
        <w:rPr>
          <w:b/>
          <w:bCs/>
          <w:sz w:val="22"/>
        </w:rPr>
        <w:t>pologies</w:t>
      </w:r>
      <w:r w:rsidRPr="005C489B">
        <w:rPr>
          <w:b/>
          <w:bCs/>
          <w:sz w:val="22"/>
        </w:rPr>
        <w:t>:</w:t>
      </w:r>
      <w:r w:rsidRPr="005C489B">
        <w:rPr>
          <w:sz w:val="22"/>
        </w:rPr>
        <w:t xml:space="preserve"> recei</w:t>
      </w:r>
      <w:r w:rsidR="0090798B">
        <w:rPr>
          <w:sz w:val="22"/>
        </w:rPr>
        <w:t>ved from Steve Nash</w:t>
      </w:r>
      <w:r w:rsidR="002B5004">
        <w:rPr>
          <w:sz w:val="22"/>
        </w:rPr>
        <w:t>, Danny Cummins, Ward Cllr Tony Brown. Cllr Fred Wilson would attend but slightly later.</w:t>
      </w:r>
    </w:p>
    <w:p w14:paraId="435E379F" w14:textId="77777777" w:rsidR="00D35569" w:rsidRPr="008C46DD" w:rsidRDefault="00D35569" w:rsidP="003D7C55">
      <w:pPr>
        <w:pStyle w:val="ListParagraph"/>
        <w:rPr>
          <w:sz w:val="22"/>
          <w:u w:val="single"/>
        </w:rPr>
      </w:pPr>
    </w:p>
    <w:p w14:paraId="7CEA8980" w14:textId="39571D05" w:rsidR="0090798B" w:rsidRPr="0090798B" w:rsidRDefault="00224AB1" w:rsidP="0090798B">
      <w:pPr>
        <w:pStyle w:val="ListParagraph"/>
        <w:numPr>
          <w:ilvl w:val="0"/>
          <w:numId w:val="1"/>
        </w:numPr>
        <w:ind w:left="284" w:hanging="284"/>
        <w:rPr>
          <w:sz w:val="22"/>
          <w:u w:val="single"/>
        </w:rPr>
      </w:pPr>
      <w:r w:rsidRPr="008C46DD">
        <w:rPr>
          <w:b/>
          <w:bCs/>
          <w:sz w:val="22"/>
        </w:rPr>
        <w:t>Declaration</w:t>
      </w:r>
      <w:r w:rsidR="00BC4B05" w:rsidRPr="008C46DD">
        <w:rPr>
          <w:b/>
          <w:bCs/>
          <w:sz w:val="22"/>
        </w:rPr>
        <w:t>s</w:t>
      </w:r>
      <w:r w:rsidRPr="008C46DD">
        <w:rPr>
          <w:b/>
          <w:bCs/>
          <w:sz w:val="22"/>
        </w:rPr>
        <w:t xml:space="preserve"> of </w:t>
      </w:r>
      <w:r w:rsidR="00CC329D" w:rsidRPr="008C46DD">
        <w:rPr>
          <w:b/>
          <w:bCs/>
          <w:sz w:val="22"/>
        </w:rPr>
        <w:t>i</w:t>
      </w:r>
      <w:r w:rsidRPr="008C46DD">
        <w:rPr>
          <w:b/>
          <w:bCs/>
          <w:sz w:val="22"/>
        </w:rPr>
        <w:t>nterest</w:t>
      </w:r>
      <w:r w:rsidR="00402977" w:rsidRPr="008C46DD">
        <w:rPr>
          <w:b/>
          <w:bCs/>
          <w:sz w:val="22"/>
        </w:rPr>
        <w:t xml:space="preserve">: </w:t>
      </w:r>
      <w:r w:rsidR="0090798B">
        <w:rPr>
          <w:sz w:val="22"/>
        </w:rPr>
        <w:t>None</w:t>
      </w:r>
    </w:p>
    <w:p w14:paraId="5FD87706" w14:textId="77777777" w:rsidR="0090798B" w:rsidRPr="0090798B" w:rsidRDefault="0090798B" w:rsidP="0090798B">
      <w:pPr>
        <w:pStyle w:val="ListParagraph"/>
        <w:rPr>
          <w:sz w:val="22"/>
          <w:u w:val="single"/>
        </w:rPr>
      </w:pPr>
    </w:p>
    <w:p w14:paraId="6B59672F" w14:textId="77777777" w:rsidR="0090798B" w:rsidRPr="0090798B" w:rsidRDefault="0090798B" w:rsidP="0090798B">
      <w:pPr>
        <w:pStyle w:val="ListParagraph"/>
        <w:ind w:left="284"/>
        <w:rPr>
          <w:sz w:val="22"/>
          <w:u w:val="single"/>
        </w:rPr>
      </w:pPr>
    </w:p>
    <w:p w14:paraId="253557C5" w14:textId="410D6214" w:rsidR="008E085A" w:rsidRPr="008E085A" w:rsidRDefault="00402977" w:rsidP="008E085A">
      <w:pPr>
        <w:pStyle w:val="ListParagraph"/>
        <w:numPr>
          <w:ilvl w:val="0"/>
          <w:numId w:val="1"/>
        </w:numPr>
        <w:ind w:left="284" w:hanging="284"/>
        <w:rPr>
          <w:b/>
          <w:bCs/>
          <w:sz w:val="22"/>
          <w:u w:val="single"/>
        </w:rPr>
      </w:pPr>
      <w:r w:rsidRPr="008E085A">
        <w:rPr>
          <w:b/>
          <w:bCs/>
          <w:sz w:val="22"/>
        </w:rPr>
        <w:t>Minutes</w:t>
      </w:r>
      <w:r w:rsidR="008E085A" w:rsidRPr="008E085A">
        <w:rPr>
          <w:b/>
          <w:bCs/>
          <w:sz w:val="22"/>
        </w:rPr>
        <w:t xml:space="preserve"> of the meeting of the Full Council meeting on </w:t>
      </w:r>
      <w:r w:rsidR="0090798B">
        <w:rPr>
          <w:b/>
          <w:bCs/>
          <w:sz w:val="22"/>
        </w:rPr>
        <w:t>4</w:t>
      </w:r>
      <w:r w:rsidR="0090798B" w:rsidRPr="0090798B">
        <w:rPr>
          <w:b/>
          <w:bCs/>
          <w:sz w:val="22"/>
          <w:vertAlign w:val="superscript"/>
        </w:rPr>
        <w:t>th</w:t>
      </w:r>
      <w:r w:rsidR="0090798B">
        <w:rPr>
          <w:b/>
          <w:bCs/>
          <w:sz w:val="22"/>
        </w:rPr>
        <w:t xml:space="preserve"> </w:t>
      </w:r>
      <w:r w:rsidR="002B5004">
        <w:rPr>
          <w:b/>
          <w:bCs/>
          <w:sz w:val="22"/>
        </w:rPr>
        <w:t>March</w:t>
      </w:r>
      <w:r w:rsidR="008E085A" w:rsidRPr="008E085A">
        <w:rPr>
          <w:b/>
          <w:bCs/>
          <w:sz w:val="22"/>
        </w:rPr>
        <w:t xml:space="preserve"> 2026:</w:t>
      </w:r>
    </w:p>
    <w:p w14:paraId="0D972627" w14:textId="675121B9" w:rsidR="0029477C" w:rsidRPr="00F50E43" w:rsidRDefault="008E085A" w:rsidP="00F50E43">
      <w:pPr>
        <w:rPr>
          <w:b/>
          <w:bCs/>
          <w:sz w:val="22"/>
          <w:u w:val="single"/>
        </w:rPr>
      </w:pPr>
      <w:r w:rsidRPr="005C489B">
        <w:rPr>
          <w:sz w:val="22"/>
        </w:rPr>
        <w:t xml:space="preserve">The minutes of the meeting of the Full Council meeting on </w:t>
      </w:r>
      <w:r w:rsidR="0090798B">
        <w:rPr>
          <w:sz w:val="22"/>
        </w:rPr>
        <w:t>4</w:t>
      </w:r>
      <w:r w:rsidR="0090798B" w:rsidRPr="0090798B">
        <w:rPr>
          <w:sz w:val="22"/>
          <w:vertAlign w:val="superscript"/>
        </w:rPr>
        <w:t>th</w:t>
      </w:r>
      <w:r w:rsidR="0090798B">
        <w:rPr>
          <w:sz w:val="22"/>
        </w:rPr>
        <w:t xml:space="preserve"> February</w:t>
      </w:r>
      <w:r w:rsidRPr="005C489B">
        <w:rPr>
          <w:sz w:val="22"/>
        </w:rPr>
        <w:t xml:space="preserve"> 2026 </w:t>
      </w:r>
      <w:proofErr w:type="gramStart"/>
      <w:r w:rsidRPr="005C489B">
        <w:rPr>
          <w:sz w:val="22"/>
        </w:rPr>
        <w:t>were agreed</w:t>
      </w:r>
      <w:proofErr w:type="gramEnd"/>
      <w:r w:rsidRPr="005C489B">
        <w:rPr>
          <w:sz w:val="22"/>
        </w:rPr>
        <w:t xml:space="preserve">. Proposed by </w:t>
      </w:r>
      <w:r w:rsidRPr="00724345">
        <w:rPr>
          <w:sz w:val="22"/>
        </w:rPr>
        <w:t xml:space="preserve">Cllr </w:t>
      </w:r>
      <w:r w:rsidR="0090798B">
        <w:rPr>
          <w:sz w:val="22"/>
        </w:rPr>
        <w:t xml:space="preserve">Hayes </w:t>
      </w:r>
      <w:r w:rsidRPr="00724345">
        <w:rPr>
          <w:sz w:val="22"/>
        </w:rPr>
        <w:t xml:space="preserve">seconded by Cllr </w:t>
      </w:r>
      <w:r w:rsidR="00F50E43">
        <w:rPr>
          <w:sz w:val="22"/>
        </w:rPr>
        <w:t>Silver</w:t>
      </w:r>
      <w:r w:rsidRPr="00724345">
        <w:rPr>
          <w:sz w:val="22"/>
        </w:rPr>
        <w:t>, all</w:t>
      </w:r>
      <w:r w:rsidRPr="005C489B">
        <w:rPr>
          <w:sz w:val="22"/>
        </w:rPr>
        <w:t xml:space="preserve"> agreed. </w:t>
      </w:r>
    </w:p>
    <w:p w14:paraId="3D76E089" w14:textId="370CC6A6" w:rsidR="008E085A" w:rsidRPr="008E085A" w:rsidRDefault="00220E33" w:rsidP="008E085A">
      <w:pPr>
        <w:pStyle w:val="ListParagraph"/>
        <w:numPr>
          <w:ilvl w:val="0"/>
          <w:numId w:val="1"/>
        </w:numPr>
        <w:ind w:left="284" w:hanging="284"/>
        <w:rPr>
          <w:b/>
          <w:bCs/>
          <w:sz w:val="22"/>
          <w:u w:val="single"/>
        </w:rPr>
      </w:pPr>
      <w:r w:rsidRPr="00041E62">
        <w:rPr>
          <w:b/>
          <w:bCs/>
          <w:sz w:val="22"/>
        </w:rPr>
        <w:t>Matters arising</w:t>
      </w:r>
      <w:r w:rsidR="0029477C" w:rsidRPr="00041E62">
        <w:rPr>
          <w:b/>
          <w:bCs/>
          <w:sz w:val="22"/>
        </w:rPr>
        <w:t xml:space="preserve"> </w:t>
      </w:r>
      <w:r w:rsidR="008E085A" w:rsidRPr="008E085A">
        <w:rPr>
          <w:b/>
          <w:bCs/>
          <w:sz w:val="22"/>
        </w:rPr>
        <w:t xml:space="preserve">of the meeting of the Full Council meeting on </w:t>
      </w:r>
      <w:r w:rsidR="00F50E43">
        <w:rPr>
          <w:b/>
          <w:bCs/>
          <w:sz w:val="22"/>
        </w:rPr>
        <w:t>4</w:t>
      </w:r>
      <w:r w:rsidR="00F50E43" w:rsidRPr="00F50E43">
        <w:rPr>
          <w:b/>
          <w:bCs/>
          <w:sz w:val="22"/>
          <w:vertAlign w:val="superscript"/>
        </w:rPr>
        <w:t>th</w:t>
      </w:r>
      <w:r w:rsidR="00F50E43">
        <w:rPr>
          <w:b/>
          <w:bCs/>
          <w:sz w:val="22"/>
        </w:rPr>
        <w:t xml:space="preserve"> February</w:t>
      </w:r>
      <w:r w:rsidR="008E085A" w:rsidRPr="008E085A">
        <w:rPr>
          <w:b/>
          <w:bCs/>
          <w:sz w:val="22"/>
        </w:rPr>
        <w:t xml:space="preserve"> 2026:</w:t>
      </w:r>
    </w:p>
    <w:p w14:paraId="5B9D86C5" w14:textId="6E9ACD09" w:rsidR="00316ABF" w:rsidRPr="00F50E43" w:rsidRDefault="00F50E43" w:rsidP="00F50E43">
      <w:pPr>
        <w:rPr>
          <w:sz w:val="22"/>
        </w:rPr>
      </w:pPr>
      <w:r>
        <w:rPr>
          <w:sz w:val="22"/>
        </w:rPr>
        <w:t xml:space="preserve">None. </w:t>
      </w:r>
    </w:p>
    <w:p w14:paraId="2BDF9D87" w14:textId="77777777" w:rsidR="00230FF2" w:rsidRPr="00053E7B" w:rsidRDefault="00402977" w:rsidP="008D3BB2">
      <w:pPr>
        <w:pStyle w:val="ListParagraph"/>
        <w:numPr>
          <w:ilvl w:val="0"/>
          <w:numId w:val="1"/>
        </w:numPr>
        <w:ind w:left="284" w:hanging="284"/>
        <w:rPr>
          <w:b/>
          <w:bCs/>
          <w:sz w:val="22"/>
        </w:rPr>
      </w:pPr>
      <w:r w:rsidRPr="00053E7B">
        <w:rPr>
          <w:b/>
          <w:bCs/>
          <w:sz w:val="22"/>
        </w:rPr>
        <w:t>Public Question Time</w:t>
      </w:r>
    </w:p>
    <w:p w14:paraId="6C852FA0" w14:textId="75D46C4C" w:rsidR="0088741E" w:rsidRDefault="00724345" w:rsidP="00646E10">
      <w:pPr>
        <w:rPr>
          <w:sz w:val="22"/>
        </w:rPr>
      </w:pPr>
      <w:r>
        <w:rPr>
          <w:sz w:val="22"/>
        </w:rPr>
        <w:t xml:space="preserve">A </w:t>
      </w:r>
      <w:r w:rsidR="00F80AD5">
        <w:rPr>
          <w:sz w:val="22"/>
        </w:rPr>
        <w:t xml:space="preserve">resident </w:t>
      </w:r>
      <w:proofErr w:type="gramStart"/>
      <w:r w:rsidR="00F80AD5">
        <w:rPr>
          <w:sz w:val="22"/>
        </w:rPr>
        <w:t>attended to</w:t>
      </w:r>
      <w:proofErr w:type="gramEnd"/>
      <w:r w:rsidR="00F80AD5">
        <w:rPr>
          <w:sz w:val="22"/>
        </w:rPr>
        <w:t xml:space="preserve"> discuss Polehanger Farm. In 2019 </w:t>
      </w:r>
      <w:proofErr w:type="gramStart"/>
      <w:r w:rsidR="00870C9E">
        <w:rPr>
          <w:sz w:val="22"/>
        </w:rPr>
        <w:t>some</w:t>
      </w:r>
      <w:proofErr w:type="gramEnd"/>
      <w:r w:rsidR="00F80AD5">
        <w:rPr>
          <w:sz w:val="22"/>
        </w:rPr>
        <w:t xml:space="preserve"> land from the farm </w:t>
      </w:r>
      <w:proofErr w:type="gramStart"/>
      <w:r w:rsidR="00F80AD5">
        <w:rPr>
          <w:sz w:val="22"/>
        </w:rPr>
        <w:t>was sold</w:t>
      </w:r>
      <w:proofErr w:type="gramEnd"/>
      <w:r w:rsidR="00F80AD5">
        <w:rPr>
          <w:sz w:val="22"/>
        </w:rPr>
        <w:t xml:space="preserve"> to Redrow developers for development of housing, as part of the S106 agreement a portion of the woodland </w:t>
      </w:r>
      <w:r w:rsidR="00870C9E">
        <w:rPr>
          <w:sz w:val="22"/>
        </w:rPr>
        <w:t>was</w:t>
      </w:r>
      <w:r w:rsidR="00F80AD5">
        <w:rPr>
          <w:sz w:val="22"/>
        </w:rPr>
        <w:t xml:space="preserve"> to </w:t>
      </w:r>
      <w:proofErr w:type="gramStart"/>
      <w:r w:rsidR="00F80AD5">
        <w:rPr>
          <w:sz w:val="22"/>
        </w:rPr>
        <w:t>be used</w:t>
      </w:r>
      <w:proofErr w:type="gramEnd"/>
      <w:r w:rsidR="00F80AD5">
        <w:rPr>
          <w:sz w:val="22"/>
        </w:rPr>
        <w:t xml:space="preserve"> as public </w:t>
      </w:r>
      <w:r w:rsidR="00870C9E">
        <w:rPr>
          <w:sz w:val="22"/>
        </w:rPr>
        <w:t>space.</w:t>
      </w:r>
      <w:r w:rsidR="00F80AD5">
        <w:rPr>
          <w:sz w:val="22"/>
        </w:rPr>
        <w:t xml:space="preserve"> The owner of the farm has been in discussions with CBC since 2019 and a lease has </w:t>
      </w:r>
      <w:proofErr w:type="gramStart"/>
      <w:r w:rsidR="00F80AD5">
        <w:rPr>
          <w:sz w:val="22"/>
        </w:rPr>
        <w:t>been drawn</w:t>
      </w:r>
      <w:proofErr w:type="gramEnd"/>
      <w:r w:rsidR="00F80AD5">
        <w:rPr>
          <w:sz w:val="22"/>
        </w:rPr>
        <w:t xml:space="preserve"> up to </w:t>
      </w:r>
      <w:proofErr w:type="gramStart"/>
      <w:r w:rsidR="00F80AD5">
        <w:rPr>
          <w:sz w:val="22"/>
        </w:rPr>
        <w:t>be agreed</w:t>
      </w:r>
      <w:proofErr w:type="gramEnd"/>
      <w:r w:rsidR="00F80AD5">
        <w:rPr>
          <w:sz w:val="22"/>
        </w:rPr>
        <w:t xml:space="preserve"> by both </w:t>
      </w:r>
      <w:r w:rsidR="00870C9E">
        <w:rPr>
          <w:sz w:val="22"/>
        </w:rPr>
        <w:t>parties;</w:t>
      </w:r>
      <w:r w:rsidR="00F80AD5">
        <w:rPr>
          <w:sz w:val="22"/>
        </w:rPr>
        <w:t xml:space="preserve"> there has been a turnover of staff and solicitors over the years leading to this </w:t>
      </w:r>
      <w:proofErr w:type="gramStart"/>
      <w:r w:rsidR="00870C9E">
        <w:rPr>
          <w:sz w:val="22"/>
        </w:rPr>
        <w:t>being</w:t>
      </w:r>
      <w:r w:rsidR="00F80AD5">
        <w:rPr>
          <w:sz w:val="22"/>
        </w:rPr>
        <w:t xml:space="preserve"> drawn</w:t>
      </w:r>
      <w:proofErr w:type="gramEnd"/>
      <w:r w:rsidR="00F80AD5">
        <w:rPr>
          <w:sz w:val="22"/>
        </w:rPr>
        <w:t xml:space="preserve"> out for a long time. The solicitor acting for CBC has now written to the </w:t>
      </w:r>
      <w:r w:rsidR="00870C9E">
        <w:rPr>
          <w:sz w:val="22"/>
        </w:rPr>
        <w:t>Landowner</w:t>
      </w:r>
      <w:r w:rsidR="00F80AD5">
        <w:rPr>
          <w:sz w:val="22"/>
        </w:rPr>
        <w:t xml:space="preserve">, withdrawing CBC from the agreement. The </w:t>
      </w:r>
      <w:r w:rsidR="00870C9E">
        <w:rPr>
          <w:sz w:val="22"/>
        </w:rPr>
        <w:t>Landowner</w:t>
      </w:r>
      <w:r w:rsidR="00F80AD5">
        <w:rPr>
          <w:sz w:val="22"/>
        </w:rPr>
        <w:t xml:space="preserve"> is now seeking a Deed of Variation to the S106 agreement from CBC and wishes to progress with the project independently with the support of the ward Cllrs to ensure this space is </w:t>
      </w:r>
      <w:proofErr w:type="gramStart"/>
      <w:r w:rsidR="00F80AD5">
        <w:rPr>
          <w:sz w:val="22"/>
        </w:rPr>
        <w:t>utilised</w:t>
      </w:r>
      <w:proofErr w:type="gramEnd"/>
      <w:r w:rsidR="00F80AD5">
        <w:rPr>
          <w:sz w:val="22"/>
        </w:rPr>
        <w:t xml:space="preserve"> for the residents of Shefford. The landowner will contact Redrow to see if the developer will still contribute to the costs involved and will also look at additional funding that may be available. </w:t>
      </w:r>
      <w:r w:rsidR="005918D1">
        <w:rPr>
          <w:sz w:val="22"/>
        </w:rPr>
        <w:t xml:space="preserve">The Scouts groups in Shefford </w:t>
      </w:r>
      <w:proofErr w:type="gramStart"/>
      <w:r w:rsidR="005918D1">
        <w:rPr>
          <w:sz w:val="22"/>
        </w:rPr>
        <w:t>are in need of</w:t>
      </w:r>
      <w:proofErr w:type="gramEnd"/>
      <w:r w:rsidR="005918D1">
        <w:rPr>
          <w:sz w:val="22"/>
        </w:rPr>
        <w:t xml:space="preserve"> additional space and this would be an ideal </w:t>
      </w:r>
      <w:r w:rsidR="00870C9E">
        <w:rPr>
          <w:sz w:val="22"/>
        </w:rPr>
        <w:t>location</w:t>
      </w:r>
      <w:r w:rsidR="005918D1">
        <w:rPr>
          <w:sz w:val="22"/>
        </w:rPr>
        <w:t xml:space="preserve"> for a scout hut. Cllrs were all happy to support the project and will continue discussions with the landowner.</w:t>
      </w:r>
    </w:p>
    <w:p w14:paraId="19F3CA0C" w14:textId="297F9E98" w:rsidR="005918D1" w:rsidRDefault="005918D1" w:rsidP="00646E10">
      <w:pPr>
        <w:rPr>
          <w:sz w:val="22"/>
        </w:rPr>
      </w:pPr>
      <w:r>
        <w:rPr>
          <w:sz w:val="22"/>
        </w:rPr>
        <w:t xml:space="preserve">A resident who has been working alongside the TC on a DOMM application for Old Bridge way attended the meeting to provide an update. The original application as for the Man part of Old Bridge way and has </w:t>
      </w:r>
      <w:proofErr w:type="gramStart"/>
      <w:r>
        <w:rPr>
          <w:sz w:val="22"/>
        </w:rPr>
        <w:t>been accepted</w:t>
      </w:r>
      <w:proofErr w:type="gramEnd"/>
      <w:r>
        <w:rPr>
          <w:sz w:val="22"/>
        </w:rPr>
        <w:t xml:space="preserve">. Subsequently three more applications have </w:t>
      </w:r>
      <w:proofErr w:type="gramStart"/>
      <w:r>
        <w:rPr>
          <w:sz w:val="22"/>
        </w:rPr>
        <w:t>been submitted</w:t>
      </w:r>
      <w:proofErr w:type="gramEnd"/>
      <w:r>
        <w:rPr>
          <w:sz w:val="22"/>
        </w:rPr>
        <w:t xml:space="preserve"> for other areas of Old Bridge way have </w:t>
      </w:r>
      <w:proofErr w:type="gramStart"/>
      <w:r>
        <w:rPr>
          <w:sz w:val="22"/>
        </w:rPr>
        <w:t>been submitted</w:t>
      </w:r>
      <w:proofErr w:type="gramEnd"/>
      <w:r>
        <w:rPr>
          <w:sz w:val="22"/>
        </w:rPr>
        <w:t xml:space="preserve"> and </w:t>
      </w:r>
      <w:proofErr w:type="gramStart"/>
      <w:r>
        <w:rPr>
          <w:sz w:val="22"/>
        </w:rPr>
        <w:t>been rejected</w:t>
      </w:r>
      <w:proofErr w:type="gramEnd"/>
      <w:r>
        <w:rPr>
          <w:sz w:val="22"/>
        </w:rPr>
        <w:t>:</w:t>
      </w:r>
    </w:p>
    <w:p w14:paraId="6CF3DC52" w14:textId="6D4B5B32" w:rsidR="005918D1" w:rsidRDefault="005918D1" w:rsidP="00646E10">
      <w:pPr>
        <w:rPr>
          <w:sz w:val="22"/>
        </w:rPr>
      </w:pPr>
      <w:r>
        <w:rPr>
          <w:sz w:val="22"/>
        </w:rPr>
        <w:t>Area 1&amp;</w:t>
      </w:r>
      <w:r w:rsidR="00870C9E">
        <w:rPr>
          <w:sz w:val="22"/>
        </w:rPr>
        <w:t>2 the</w:t>
      </w:r>
      <w:r>
        <w:rPr>
          <w:sz w:val="22"/>
        </w:rPr>
        <w:t xml:space="preserve"> area leading up to Morrisons and to the Industrial area have </w:t>
      </w:r>
      <w:proofErr w:type="gramStart"/>
      <w:r>
        <w:rPr>
          <w:sz w:val="22"/>
        </w:rPr>
        <w:t>been rejected</w:t>
      </w:r>
      <w:proofErr w:type="gramEnd"/>
      <w:r>
        <w:rPr>
          <w:sz w:val="22"/>
        </w:rPr>
        <w:t xml:space="preserve"> and confirmation that it has </w:t>
      </w:r>
      <w:proofErr w:type="gramStart"/>
      <w:r>
        <w:rPr>
          <w:sz w:val="22"/>
        </w:rPr>
        <w:t>been used</w:t>
      </w:r>
      <w:proofErr w:type="gramEnd"/>
      <w:r>
        <w:rPr>
          <w:sz w:val="22"/>
        </w:rPr>
        <w:t xml:space="preserve"> for at least 20 years </w:t>
      </w:r>
      <w:proofErr w:type="gramStart"/>
      <w:r>
        <w:rPr>
          <w:sz w:val="22"/>
        </w:rPr>
        <w:t>is required</w:t>
      </w:r>
      <w:proofErr w:type="gramEnd"/>
      <w:r>
        <w:rPr>
          <w:sz w:val="22"/>
        </w:rPr>
        <w:t xml:space="preserve">. The resident asked if Cllrs would support this by providing a statement, Cllrs and Ward Cllrs agreed to do this. TM </w:t>
      </w:r>
      <w:r>
        <w:rPr>
          <w:sz w:val="22"/>
        </w:rPr>
        <w:lastRenderedPageBreak/>
        <w:t xml:space="preserve">will contact all parties with information and statements will </w:t>
      </w:r>
      <w:proofErr w:type="gramStart"/>
      <w:r>
        <w:rPr>
          <w:sz w:val="22"/>
        </w:rPr>
        <w:t>be forwarded</w:t>
      </w:r>
      <w:proofErr w:type="gramEnd"/>
      <w:r>
        <w:rPr>
          <w:sz w:val="22"/>
        </w:rPr>
        <w:t xml:space="preserve"> to the resident when they </w:t>
      </w:r>
      <w:proofErr w:type="gramStart"/>
      <w:r>
        <w:rPr>
          <w:sz w:val="22"/>
        </w:rPr>
        <w:t>are received</w:t>
      </w:r>
      <w:proofErr w:type="gramEnd"/>
      <w:r>
        <w:rPr>
          <w:sz w:val="22"/>
        </w:rPr>
        <w:t>.</w:t>
      </w:r>
    </w:p>
    <w:p w14:paraId="39B9D2BF" w14:textId="5FB3829B" w:rsidR="005918D1" w:rsidRDefault="005918D1" w:rsidP="00646E10">
      <w:pPr>
        <w:rPr>
          <w:sz w:val="22"/>
        </w:rPr>
      </w:pPr>
      <w:r>
        <w:rPr>
          <w:sz w:val="22"/>
        </w:rPr>
        <w:t xml:space="preserve">Area 3 is the section at the back of the Industrial </w:t>
      </w:r>
      <w:r w:rsidR="00870C9E">
        <w:rPr>
          <w:sz w:val="22"/>
        </w:rPr>
        <w:t>estate,</w:t>
      </w:r>
      <w:r>
        <w:rPr>
          <w:sz w:val="22"/>
        </w:rPr>
        <w:t xml:space="preserve"> and the resident is approaching the businesses there for statements.</w:t>
      </w:r>
    </w:p>
    <w:p w14:paraId="136AEE4C" w14:textId="080CF518" w:rsidR="005918D1" w:rsidRDefault="005918D1" w:rsidP="00646E10">
      <w:pPr>
        <w:rPr>
          <w:sz w:val="22"/>
        </w:rPr>
      </w:pPr>
      <w:r>
        <w:rPr>
          <w:sz w:val="22"/>
        </w:rPr>
        <w:t xml:space="preserve">The resident along with Cllr King have agreed a draft statement to update residents and Q&amp;A sessions will </w:t>
      </w:r>
      <w:proofErr w:type="gramStart"/>
      <w:r>
        <w:rPr>
          <w:sz w:val="22"/>
        </w:rPr>
        <w:t>be arranged</w:t>
      </w:r>
      <w:proofErr w:type="gramEnd"/>
      <w:r>
        <w:rPr>
          <w:sz w:val="22"/>
        </w:rPr>
        <w:t xml:space="preserve"> to give residents the opportunity to discuss this further, Cllr Hayes proposed the wording in the statement, seconded by Cllr Culleton, all agreed.</w:t>
      </w:r>
    </w:p>
    <w:p w14:paraId="0AF05659" w14:textId="13E8B2EE" w:rsidR="005918D1" w:rsidRDefault="005918D1" w:rsidP="00646E10">
      <w:pPr>
        <w:rPr>
          <w:sz w:val="22"/>
        </w:rPr>
      </w:pPr>
      <w:r>
        <w:rPr>
          <w:sz w:val="22"/>
        </w:rPr>
        <w:t xml:space="preserve">Cllrs thanked the resident for </w:t>
      </w:r>
      <w:proofErr w:type="gramStart"/>
      <w:r>
        <w:rPr>
          <w:sz w:val="22"/>
        </w:rPr>
        <w:t>all of</w:t>
      </w:r>
      <w:proofErr w:type="gramEnd"/>
      <w:r>
        <w:rPr>
          <w:sz w:val="22"/>
        </w:rPr>
        <w:t xml:space="preserve"> his help with this.</w:t>
      </w:r>
    </w:p>
    <w:p w14:paraId="56C09776" w14:textId="62AB9FB6" w:rsidR="00625A8F" w:rsidRDefault="005918D1" w:rsidP="00646E10">
      <w:pPr>
        <w:rPr>
          <w:sz w:val="22"/>
        </w:rPr>
      </w:pPr>
      <w:r>
        <w:rPr>
          <w:sz w:val="22"/>
        </w:rPr>
        <w:t xml:space="preserve">The resident who owns the house on Bedford Rd that has </w:t>
      </w:r>
      <w:proofErr w:type="gramStart"/>
      <w:r>
        <w:rPr>
          <w:sz w:val="22"/>
        </w:rPr>
        <w:t>been hit</w:t>
      </w:r>
      <w:proofErr w:type="gramEnd"/>
      <w:r>
        <w:rPr>
          <w:sz w:val="22"/>
        </w:rPr>
        <w:t xml:space="preserve"> by vehicles twice </w:t>
      </w:r>
      <w:proofErr w:type="gramStart"/>
      <w:r>
        <w:rPr>
          <w:sz w:val="22"/>
        </w:rPr>
        <w:t>attended to</w:t>
      </w:r>
      <w:proofErr w:type="gramEnd"/>
      <w:r>
        <w:rPr>
          <w:sz w:val="22"/>
        </w:rPr>
        <w:t xml:space="preserve"> ask for further support in having the road assessed. </w:t>
      </w:r>
      <w:r w:rsidR="00625A8F">
        <w:rPr>
          <w:sz w:val="22"/>
        </w:rPr>
        <w:t xml:space="preserve">The first </w:t>
      </w:r>
      <w:r w:rsidR="00870C9E">
        <w:rPr>
          <w:sz w:val="22"/>
        </w:rPr>
        <w:t>collision</w:t>
      </w:r>
      <w:r w:rsidR="00625A8F">
        <w:rPr>
          <w:sz w:val="22"/>
        </w:rPr>
        <w:t xml:space="preserve"> took place in 2023, whereby an Ambulance hit the front of her property, causing structural damage. Her house </w:t>
      </w:r>
      <w:proofErr w:type="gramStart"/>
      <w:r w:rsidR="00625A8F">
        <w:rPr>
          <w:sz w:val="22"/>
        </w:rPr>
        <w:t>was then hit</w:t>
      </w:r>
      <w:proofErr w:type="gramEnd"/>
      <w:r w:rsidR="00625A8F">
        <w:rPr>
          <w:sz w:val="22"/>
        </w:rPr>
        <w:t xml:space="preserve"> again by a vehicle in 2025 which caused substantial structural damage meaning her home was unsafe for 11 months. A childminder with children had walked past the house minutes before. The resident feels that the roundabout is oversized and poorly positioned. She has been seeking help from CBC for a considerable length of time to ensure that both her house and the footpath outside her house </w:t>
      </w:r>
      <w:proofErr w:type="gramStart"/>
      <w:r w:rsidR="00625A8F">
        <w:rPr>
          <w:sz w:val="22"/>
        </w:rPr>
        <w:t>is made</w:t>
      </w:r>
      <w:proofErr w:type="gramEnd"/>
      <w:r w:rsidR="00625A8F">
        <w:rPr>
          <w:sz w:val="22"/>
        </w:rPr>
        <w:t xml:space="preserve"> safe. CBC have said it is unlikely to happen again. The resident is requesting that CBC reconfigure the road alignment, put in raised kerbs, pedestrian barrier for protection and for the footpath to </w:t>
      </w:r>
      <w:proofErr w:type="gramStart"/>
      <w:r w:rsidR="00625A8F">
        <w:rPr>
          <w:sz w:val="22"/>
        </w:rPr>
        <w:t>be widened</w:t>
      </w:r>
      <w:proofErr w:type="gramEnd"/>
      <w:r w:rsidR="00625A8F">
        <w:rPr>
          <w:sz w:val="22"/>
        </w:rPr>
        <w:t>.</w:t>
      </w:r>
    </w:p>
    <w:p w14:paraId="07AA8647" w14:textId="4249EE84" w:rsidR="00625A8F" w:rsidRDefault="00625A8F" w:rsidP="00646E10">
      <w:pPr>
        <w:rPr>
          <w:sz w:val="22"/>
        </w:rPr>
      </w:pPr>
      <w:r>
        <w:rPr>
          <w:sz w:val="22"/>
        </w:rPr>
        <w:t xml:space="preserve">Cllrs felt that traffic lights would resolve the issue, although would be expensive, a chicane </w:t>
      </w:r>
      <w:proofErr w:type="gramStart"/>
      <w:r>
        <w:rPr>
          <w:sz w:val="22"/>
        </w:rPr>
        <w:t>was discussed</w:t>
      </w:r>
      <w:proofErr w:type="gramEnd"/>
      <w:r>
        <w:rPr>
          <w:sz w:val="22"/>
        </w:rPr>
        <w:t xml:space="preserve"> but </w:t>
      </w:r>
      <w:proofErr w:type="gramStart"/>
      <w:r>
        <w:rPr>
          <w:sz w:val="22"/>
        </w:rPr>
        <w:t>probably would</w:t>
      </w:r>
      <w:proofErr w:type="gramEnd"/>
      <w:r>
        <w:rPr>
          <w:sz w:val="22"/>
        </w:rPr>
        <w:t xml:space="preserve"> not be appropriate due to parked cars and lorries. A raised kerb would </w:t>
      </w:r>
      <w:proofErr w:type="gramStart"/>
      <w:r>
        <w:rPr>
          <w:sz w:val="22"/>
        </w:rPr>
        <w:t>act as</w:t>
      </w:r>
      <w:proofErr w:type="gramEnd"/>
      <w:r>
        <w:rPr>
          <w:sz w:val="22"/>
        </w:rPr>
        <w:t xml:space="preserve"> a </w:t>
      </w:r>
      <w:r w:rsidR="00870C9E">
        <w:rPr>
          <w:sz w:val="22"/>
        </w:rPr>
        <w:t>buffer,</w:t>
      </w:r>
      <w:r>
        <w:rPr>
          <w:sz w:val="22"/>
        </w:rPr>
        <w:t xml:space="preserve"> but it </w:t>
      </w:r>
      <w:proofErr w:type="gramStart"/>
      <w:r>
        <w:rPr>
          <w:sz w:val="22"/>
        </w:rPr>
        <w:t>was agreed</w:t>
      </w:r>
      <w:proofErr w:type="gramEnd"/>
      <w:r>
        <w:rPr>
          <w:sz w:val="22"/>
        </w:rPr>
        <w:t xml:space="preserve"> that traffic does need to </w:t>
      </w:r>
      <w:proofErr w:type="gramStart"/>
      <w:r>
        <w:rPr>
          <w:sz w:val="22"/>
        </w:rPr>
        <w:t>be slowed</w:t>
      </w:r>
      <w:proofErr w:type="gramEnd"/>
      <w:r>
        <w:rPr>
          <w:sz w:val="22"/>
        </w:rPr>
        <w:t xml:space="preserve"> down. </w:t>
      </w:r>
    </w:p>
    <w:p w14:paraId="134DE146" w14:textId="1C46BFC6" w:rsidR="00625A8F" w:rsidRDefault="00625A8F" w:rsidP="00646E10">
      <w:pPr>
        <w:rPr>
          <w:sz w:val="22"/>
        </w:rPr>
      </w:pPr>
      <w:r>
        <w:rPr>
          <w:sz w:val="22"/>
        </w:rPr>
        <w:t xml:space="preserve">It </w:t>
      </w:r>
      <w:proofErr w:type="gramStart"/>
      <w:r>
        <w:rPr>
          <w:sz w:val="22"/>
        </w:rPr>
        <w:t>was agreed</w:t>
      </w:r>
      <w:proofErr w:type="gramEnd"/>
      <w:r>
        <w:rPr>
          <w:sz w:val="22"/>
        </w:rPr>
        <w:t xml:space="preserve"> that the TC would discuss another petition with the resident, Cllr King would approach the Shefford Action group for support and requested Speed watch target the area if possible? Cllr Liddiard will discuss the issue with the planners to see if future S106 money could </w:t>
      </w:r>
      <w:proofErr w:type="gramStart"/>
      <w:r>
        <w:rPr>
          <w:sz w:val="22"/>
        </w:rPr>
        <w:t>be used</w:t>
      </w:r>
      <w:proofErr w:type="gramEnd"/>
      <w:r>
        <w:rPr>
          <w:sz w:val="22"/>
        </w:rPr>
        <w:t xml:space="preserve"> for this?</w:t>
      </w:r>
      <w:r w:rsidR="00D36C9D">
        <w:rPr>
          <w:sz w:val="22"/>
        </w:rPr>
        <w:t xml:space="preserve"> Cllr Mackin will contact Broome Quarry for support.</w:t>
      </w:r>
    </w:p>
    <w:p w14:paraId="35FE40DD" w14:textId="423A24EF" w:rsidR="00D36C9D" w:rsidRPr="00F50E43" w:rsidRDefault="00D36C9D" w:rsidP="00646E10">
      <w:pPr>
        <w:rPr>
          <w:sz w:val="22"/>
        </w:rPr>
      </w:pPr>
      <w:r>
        <w:rPr>
          <w:sz w:val="22"/>
        </w:rPr>
        <w:t xml:space="preserve">A resident has asked the TC to consider having a community red phone box that could </w:t>
      </w:r>
      <w:proofErr w:type="gramStart"/>
      <w:r>
        <w:rPr>
          <w:sz w:val="22"/>
        </w:rPr>
        <w:t>be used</w:t>
      </w:r>
      <w:proofErr w:type="gramEnd"/>
      <w:r>
        <w:rPr>
          <w:sz w:val="22"/>
        </w:rPr>
        <w:t xml:space="preserve"> as a </w:t>
      </w:r>
      <w:proofErr w:type="gramStart"/>
      <w:r>
        <w:rPr>
          <w:sz w:val="22"/>
        </w:rPr>
        <w:t>possible library</w:t>
      </w:r>
      <w:proofErr w:type="gramEnd"/>
      <w:r>
        <w:rPr>
          <w:sz w:val="22"/>
        </w:rPr>
        <w:t xml:space="preserve">, museum, </w:t>
      </w:r>
      <w:proofErr w:type="gramStart"/>
      <w:r>
        <w:rPr>
          <w:sz w:val="22"/>
        </w:rPr>
        <w:t>gallery</w:t>
      </w:r>
      <w:proofErr w:type="gramEnd"/>
      <w:r>
        <w:rPr>
          <w:sz w:val="22"/>
        </w:rPr>
        <w:t xml:space="preserve"> or something similar. TM and CQ will </w:t>
      </w:r>
      <w:proofErr w:type="gramStart"/>
      <w:r>
        <w:rPr>
          <w:sz w:val="22"/>
        </w:rPr>
        <w:t>look into</w:t>
      </w:r>
      <w:proofErr w:type="gramEnd"/>
      <w:r>
        <w:rPr>
          <w:sz w:val="22"/>
        </w:rPr>
        <w:t xml:space="preserve"> this as a project for the future.</w:t>
      </w:r>
    </w:p>
    <w:p w14:paraId="2EF8FC91" w14:textId="77777777" w:rsidR="00A80351" w:rsidRDefault="00140749" w:rsidP="008D3BB2">
      <w:pPr>
        <w:pStyle w:val="ListParagraph"/>
        <w:numPr>
          <w:ilvl w:val="0"/>
          <w:numId w:val="1"/>
        </w:numPr>
        <w:ind w:left="284" w:hanging="284"/>
        <w:rPr>
          <w:b/>
          <w:bCs/>
          <w:sz w:val="22"/>
        </w:rPr>
      </w:pPr>
      <w:r w:rsidRPr="00053E7B">
        <w:rPr>
          <w:b/>
          <w:bCs/>
          <w:sz w:val="22"/>
        </w:rPr>
        <w:t>Central Bedfordshire Council</w:t>
      </w:r>
    </w:p>
    <w:p w14:paraId="04DF374D" w14:textId="7ED62DA0" w:rsidR="00CE2FAC" w:rsidRPr="00870C9E" w:rsidRDefault="00CE2FAC" w:rsidP="00CE2FAC">
      <w:pPr>
        <w:pStyle w:val="BodyText"/>
        <w:rPr>
          <w:b w:val="0"/>
          <w:bCs w:val="0"/>
          <w:color w:val="000000"/>
          <w:sz w:val="22"/>
        </w:rPr>
      </w:pPr>
      <w:r w:rsidRPr="00870C9E">
        <w:rPr>
          <w:b w:val="0"/>
          <w:bCs w:val="0"/>
          <w:sz w:val="22"/>
        </w:rPr>
        <w:t xml:space="preserve">Cllr Liddiard updated Cllrs with regards to Planning application </w:t>
      </w:r>
      <w:r w:rsidRPr="00870C9E">
        <w:rPr>
          <w:b w:val="0"/>
          <w:bCs w:val="0"/>
          <w:color w:val="000000"/>
          <w:sz w:val="22"/>
          <w:szCs w:val="22"/>
        </w:rPr>
        <w:t xml:space="preserve">CB/26/00068/OUT, South of Stamford Rd which he has called into the DMC. He has shared the DMC document with Cllrs. </w:t>
      </w:r>
      <w:r w:rsidRPr="00870C9E">
        <w:rPr>
          <w:b w:val="0"/>
          <w:bCs w:val="0"/>
          <w:color w:val="000000"/>
          <w:sz w:val="22"/>
        </w:rPr>
        <w:t xml:space="preserve">The 2019 Landscape Officer correctly identified that the windmill and surrounding </w:t>
      </w:r>
      <w:r w:rsidR="00870C9E" w:rsidRPr="00870C9E">
        <w:rPr>
          <w:b w:val="0"/>
          <w:bCs w:val="0"/>
          <w:color w:val="000000"/>
          <w:sz w:val="22"/>
        </w:rPr>
        <w:t>landform</w:t>
      </w:r>
      <w:r w:rsidRPr="00870C9E">
        <w:rPr>
          <w:b w:val="0"/>
          <w:bCs w:val="0"/>
          <w:color w:val="000000"/>
          <w:sz w:val="22"/>
        </w:rPr>
        <w:t xml:space="preserve"> the “subtle transition from countryside to settlement”. This development removes that transition entirely.</w:t>
      </w:r>
    </w:p>
    <w:p w14:paraId="02594471" w14:textId="77777777" w:rsidR="00CE2FAC" w:rsidRPr="00CE2FAC" w:rsidRDefault="00CE2FAC" w:rsidP="00CE2FAC">
      <w:pPr>
        <w:pStyle w:val="BodyText"/>
        <w:spacing w:line="276" w:lineRule="auto"/>
        <w:rPr>
          <w:b w:val="0"/>
          <w:bCs w:val="0"/>
          <w:color w:val="000000"/>
          <w:sz w:val="22"/>
        </w:rPr>
      </w:pPr>
      <w:r w:rsidRPr="00CE2FAC">
        <w:rPr>
          <w:b w:val="0"/>
          <w:bCs w:val="0"/>
          <w:color w:val="000000"/>
          <w:sz w:val="22"/>
        </w:rPr>
        <w:t>The estate would appear visually intrusive from:</w:t>
      </w:r>
    </w:p>
    <w:p w14:paraId="35A350C2" w14:textId="77777777" w:rsidR="00CE2FAC" w:rsidRPr="00CE2FAC" w:rsidRDefault="00CE2FAC" w:rsidP="00CE2FAC">
      <w:pPr>
        <w:pStyle w:val="BodyText"/>
        <w:numPr>
          <w:ilvl w:val="0"/>
          <w:numId w:val="43"/>
        </w:numPr>
        <w:spacing w:line="276" w:lineRule="auto"/>
        <w:rPr>
          <w:b w:val="0"/>
          <w:bCs w:val="0"/>
          <w:color w:val="000000"/>
          <w:sz w:val="22"/>
        </w:rPr>
      </w:pPr>
      <w:r w:rsidRPr="00CE2FAC">
        <w:rPr>
          <w:b w:val="0"/>
          <w:bCs w:val="0"/>
          <w:color w:val="000000"/>
          <w:sz w:val="22"/>
        </w:rPr>
        <w:t>The River Ivel corridor</w:t>
      </w:r>
    </w:p>
    <w:p w14:paraId="555DF4AD" w14:textId="77777777" w:rsidR="00CE2FAC" w:rsidRPr="00CE2FAC" w:rsidRDefault="00CE2FAC" w:rsidP="00CE2FAC">
      <w:pPr>
        <w:pStyle w:val="BodyText"/>
        <w:numPr>
          <w:ilvl w:val="0"/>
          <w:numId w:val="43"/>
        </w:numPr>
        <w:spacing w:line="276" w:lineRule="auto"/>
        <w:rPr>
          <w:b w:val="0"/>
          <w:bCs w:val="0"/>
          <w:color w:val="000000"/>
          <w:sz w:val="22"/>
        </w:rPr>
      </w:pPr>
      <w:r w:rsidRPr="00CE2FAC">
        <w:rPr>
          <w:b w:val="0"/>
          <w:bCs w:val="0"/>
          <w:color w:val="000000"/>
          <w:sz w:val="22"/>
        </w:rPr>
        <w:t>Public rights of way</w:t>
      </w:r>
    </w:p>
    <w:p w14:paraId="1080654C" w14:textId="77777777" w:rsidR="00CE2FAC" w:rsidRPr="00CE2FAC" w:rsidRDefault="00CE2FAC" w:rsidP="00CE2FAC">
      <w:pPr>
        <w:pStyle w:val="BodyText"/>
        <w:numPr>
          <w:ilvl w:val="0"/>
          <w:numId w:val="43"/>
        </w:numPr>
        <w:spacing w:line="276" w:lineRule="auto"/>
        <w:rPr>
          <w:b w:val="0"/>
          <w:bCs w:val="0"/>
          <w:color w:val="000000"/>
          <w:sz w:val="22"/>
        </w:rPr>
      </w:pPr>
      <w:r w:rsidRPr="00CE2FAC">
        <w:rPr>
          <w:b w:val="0"/>
          <w:bCs w:val="0"/>
          <w:color w:val="000000"/>
          <w:sz w:val="22"/>
        </w:rPr>
        <w:t>Approaches into Shefford</w:t>
      </w:r>
    </w:p>
    <w:p w14:paraId="4DA6D5BD" w14:textId="3DA89A04" w:rsidR="00CE2FAC" w:rsidRPr="00870C9E" w:rsidRDefault="00CE2FAC" w:rsidP="00CE2FAC">
      <w:pPr>
        <w:pStyle w:val="BodyText"/>
        <w:spacing w:line="276" w:lineRule="auto"/>
        <w:jc w:val="left"/>
        <w:rPr>
          <w:b w:val="0"/>
          <w:bCs w:val="0"/>
          <w:color w:val="000000"/>
          <w:sz w:val="22"/>
          <w:szCs w:val="22"/>
        </w:rPr>
      </w:pPr>
      <w:r w:rsidRPr="00870C9E">
        <w:rPr>
          <w:b w:val="0"/>
          <w:bCs w:val="0"/>
          <w:color w:val="000000"/>
          <w:sz w:val="22"/>
          <w:szCs w:val="22"/>
        </w:rPr>
        <w:t xml:space="preserve">Cllr Liddiard would like a full landscape review of the site and consideration given to the openness of the site and the impact </w:t>
      </w:r>
      <w:r w:rsidR="005716CE" w:rsidRPr="00870C9E">
        <w:rPr>
          <w:b w:val="0"/>
          <w:bCs w:val="0"/>
          <w:color w:val="000000"/>
          <w:sz w:val="22"/>
          <w:szCs w:val="22"/>
        </w:rPr>
        <w:t>on the corridor.</w:t>
      </w:r>
    </w:p>
    <w:p w14:paraId="35F7AD3D" w14:textId="77777777" w:rsidR="005716CE" w:rsidRPr="00870C9E" w:rsidRDefault="005716CE" w:rsidP="00CE2FAC">
      <w:pPr>
        <w:pStyle w:val="BodyText"/>
        <w:spacing w:line="276" w:lineRule="auto"/>
        <w:jc w:val="left"/>
        <w:rPr>
          <w:b w:val="0"/>
          <w:bCs w:val="0"/>
          <w:color w:val="000000"/>
          <w:sz w:val="22"/>
          <w:szCs w:val="22"/>
        </w:rPr>
      </w:pPr>
    </w:p>
    <w:p w14:paraId="033B892F" w14:textId="00B8EBD6" w:rsidR="005716CE" w:rsidRPr="00870C9E" w:rsidRDefault="005716CE" w:rsidP="00CE2FAC">
      <w:pPr>
        <w:pStyle w:val="BodyText"/>
        <w:spacing w:line="276" w:lineRule="auto"/>
        <w:jc w:val="left"/>
        <w:rPr>
          <w:b w:val="0"/>
          <w:bCs w:val="0"/>
          <w:color w:val="000000"/>
          <w:sz w:val="22"/>
          <w:szCs w:val="22"/>
        </w:rPr>
      </w:pPr>
      <w:r w:rsidRPr="00870C9E">
        <w:rPr>
          <w:b w:val="0"/>
          <w:bCs w:val="0"/>
          <w:color w:val="000000"/>
          <w:sz w:val="22"/>
          <w:szCs w:val="22"/>
        </w:rPr>
        <w:t xml:space="preserve">CBC still have not reached the </w:t>
      </w:r>
      <w:r w:rsidR="00870C9E" w:rsidRPr="00870C9E">
        <w:rPr>
          <w:b w:val="0"/>
          <w:bCs w:val="0"/>
          <w:color w:val="000000"/>
          <w:sz w:val="22"/>
          <w:szCs w:val="22"/>
        </w:rPr>
        <w:t>5-year</w:t>
      </w:r>
      <w:r w:rsidRPr="00870C9E">
        <w:rPr>
          <w:b w:val="0"/>
          <w:bCs w:val="0"/>
          <w:color w:val="000000"/>
          <w:sz w:val="22"/>
          <w:szCs w:val="22"/>
        </w:rPr>
        <w:t xml:space="preserve"> housing supply and there is a Local Plan in place. There has been an increase recently on planning </w:t>
      </w:r>
      <w:r w:rsidR="00870C9E" w:rsidRPr="00870C9E">
        <w:rPr>
          <w:b w:val="0"/>
          <w:bCs w:val="0"/>
          <w:color w:val="000000"/>
          <w:sz w:val="22"/>
          <w:szCs w:val="22"/>
        </w:rPr>
        <w:t>application,</w:t>
      </w:r>
      <w:r w:rsidRPr="00870C9E">
        <w:rPr>
          <w:b w:val="0"/>
          <w:bCs w:val="0"/>
          <w:color w:val="000000"/>
          <w:sz w:val="22"/>
          <w:szCs w:val="22"/>
        </w:rPr>
        <w:t xml:space="preserve"> but the Planning framework and sustainability should still </w:t>
      </w:r>
      <w:proofErr w:type="gramStart"/>
      <w:r w:rsidRPr="00870C9E">
        <w:rPr>
          <w:b w:val="0"/>
          <w:bCs w:val="0"/>
          <w:color w:val="000000"/>
          <w:sz w:val="22"/>
          <w:szCs w:val="22"/>
        </w:rPr>
        <w:t>be given</w:t>
      </w:r>
      <w:proofErr w:type="gramEnd"/>
      <w:r w:rsidRPr="00870C9E">
        <w:rPr>
          <w:b w:val="0"/>
          <w:bCs w:val="0"/>
          <w:color w:val="000000"/>
          <w:sz w:val="22"/>
          <w:szCs w:val="22"/>
        </w:rPr>
        <w:t xml:space="preserve"> priority when CBC consider applications.</w:t>
      </w:r>
    </w:p>
    <w:p w14:paraId="380478BE" w14:textId="77777777" w:rsidR="005716CE" w:rsidRPr="00870C9E" w:rsidRDefault="005716CE" w:rsidP="00CE2FAC">
      <w:pPr>
        <w:pStyle w:val="BodyText"/>
        <w:spacing w:line="276" w:lineRule="auto"/>
        <w:jc w:val="left"/>
        <w:rPr>
          <w:b w:val="0"/>
          <w:bCs w:val="0"/>
          <w:color w:val="000000"/>
          <w:sz w:val="22"/>
          <w:szCs w:val="22"/>
        </w:rPr>
      </w:pPr>
    </w:p>
    <w:p w14:paraId="6B3A94AC" w14:textId="2DA96A85" w:rsidR="005716CE" w:rsidRPr="00870C9E" w:rsidRDefault="005716CE" w:rsidP="00CE2FAC">
      <w:pPr>
        <w:pStyle w:val="BodyText"/>
        <w:spacing w:line="276" w:lineRule="auto"/>
        <w:jc w:val="left"/>
        <w:rPr>
          <w:b w:val="0"/>
          <w:bCs w:val="0"/>
          <w:color w:val="000000"/>
          <w:sz w:val="22"/>
          <w:szCs w:val="22"/>
        </w:rPr>
      </w:pPr>
      <w:r w:rsidRPr="00870C9E">
        <w:rPr>
          <w:b w:val="0"/>
          <w:bCs w:val="0"/>
          <w:color w:val="000000"/>
          <w:sz w:val="22"/>
          <w:szCs w:val="22"/>
        </w:rPr>
        <w:t xml:space="preserve">Cllr Hayes commented that </w:t>
      </w:r>
      <w:r w:rsidR="00173620" w:rsidRPr="00870C9E">
        <w:rPr>
          <w:b w:val="0"/>
          <w:bCs w:val="0"/>
          <w:color w:val="000000"/>
          <w:sz w:val="22"/>
          <w:szCs w:val="22"/>
        </w:rPr>
        <w:t>A</w:t>
      </w:r>
      <w:r w:rsidRPr="00870C9E">
        <w:rPr>
          <w:b w:val="0"/>
          <w:bCs w:val="0"/>
          <w:color w:val="000000"/>
          <w:sz w:val="22"/>
          <w:szCs w:val="22"/>
        </w:rPr>
        <w:t xml:space="preserve">nglian water </w:t>
      </w:r>
      <w:r w:rsidR="00805289" w:rsidRPr="00870C9E">
        <w:rPr>
          <w:b w:val="0"/>
          <w:bCs w:val="0"/>
          <w:color w:val="000000"/>
          <w:sz w:val="22"/>
          <w:szCs w:val="22"/>
        </w:rPr>
        <w:t>has</w:t>
      </w:r>
      <w:r w:rsidRPr="00870C9E">
        <w:rPr>
          <w:b w:val="0"/>
          <w:bCs w:val="0"/>
          <w:color w:val="000000"/>
          <w:sz w:val="22"/>
          <w:szCs w:val="22"/>
        </w:rPr>
        <w:t xml:space="preserve"> said that they are at capacity, however</w:t>
      </w:r>
      <w:r w:rsidR="00173620" w:rsidRPr="00870C9E">
        <w:rPr>
          <w:b w:val="0"/>
          <w:bCs w:val="0"/>
          <w:color w:val="000000"/>
          <w:sz w:val="22"/>
          <w:szCs w:val="22"/>
        </w:rPr>
        <w:t xml:space="preserve">, Cllr Liddiard commented that </w:t>
      </w:r>
      <w:r w:rsidR="00870C9E" w:rsidRPr="00870C9E">
        <w:rPr>
          <w:b w:val="0"/>
          <w:bCs w:val="0"/>
          <w:color w:val="000000"/>
          <w:sz w:val="22"/>
          <w:szCs w:val="22"/>
        </w:rPr>
        <w:t>Anglian</w:t>
      </w:r>
      <w:r w:rsidR="00173620" w:rsidRPr="00870C9E">
        <w:rPr>
          <w:b w:val="0"/>
          <w:bCs w:val="0"/>
          <w:color w:val="000000"/>
          <w:sz w:val="22"/>
          <w:szCs w:val="22"/>
        </w:rPr>
        <w:t xml:space="preserve"> water </w:t>
      </w:r>
      <w:r w:rsidR="00805289" w:rsidRPr="00870C9E">
        <w:rPr>
          <w:b w:val="0"/>
          <w:bCs w:val="0"/>
          <w:color w:val="000000"/>
          <w:sz w:val="22"/>
          <w:szCs w:val="22"/>
        </w:rPr>
        <w:t>does</w:t>
      </w:r>
      <w:r w:rsidR="00173620" w:rsidRPr="00870C9E">
        <w:rPr>
          <w:b w:val="0"/>
          <w:bCs w:val="0"/>
          <w:color w:val="000000"/>
          <w:sz w:val="22"/>
          <w:szCs w:val="22"/>
        </w:rPr>
        <w:t xml:space="preserve"> not respond to planning applications and do get a fee for each new build.</w:t>
      </w:r>
    </w:p>
    <w:p w14:paraId="6F0C4068" w14:textId="77777777" w:rsidR="00173620" w:rsidRPr="00870C9E" w:rsidRDefault="00173620" w:rsidP="00CE2FAC">
      <w:pPr>
        <w:pStyle w:val="BodyText"/>
        <w:spacing w:line="276" w:lineRule="auto"/>
        <w:jc w:val="left"/>
        <w:rPr>
          <w:b w:val="0"/>
          <w:bCs w:val="0"/>
          <w:color w:val="000000"/>
          <w:sz w:val="22"/>
          <w:szCs w:val="22"/>
        </w:rPr>
      </w:pPr>
    </w:p>
    <w:p w14:paraId="2BA597EC" w14:textId="0B93E687" w:rsidR="00173620" w:rsidRPr="00870C9E" w:rsidRDefault="00173620" w:rsidP="00CE2FAC">
      <w:pPr>
        <w:pStyle w:val="BodyText"/>
        <w:spacing w:line="276" w:lineRule="auto"/>
        <w:jc w:val="left"/>
        <w:rPr>
          <w:b w:val="0"/>
          <w:bCs w:val="0"/>
          <w:color w:val="000000"/>
          <w:sz w:val="22"/>
          <w:szCs w:val="22"/>
        </w:rPr>
      </w:pPr>
      <w:r w:rsidRPr="00870C9E">
        <w:rPr>
          <w:b w:val="0"/>
          <w:bCs w:val="0"/>
          <w:color w:val="000000"/>
          <w:sz w:val="22"/>
          <w:szCs w:val="22"/>
        </w:rPr>
        <w:t xml:space="preserve">There are three neighbourly disputes in the Town, involving ASB, loud music and mess, Cllr Liddiard is offering support but has the CBC officers and </w:t>
      </w:r>
      <w:r w:rsidR="00870C9E" w:rsidRPr="00870C9E">
        <w:rPr>
          <w:b w:val="0"/>
          <w:bCs w:val="0"/>
          <w:color w:val="000000"/>
          <w:sz w:val="22"/>
          <w:szCs w:val="22"/>
        </w:rPr>
        <w:t>public</w:t>
      </w:r>
      <w:r w:rsidRPr="00870C9E">
        <w:rPr>
          <w:b w:val="0"/>
          <w:bCs w:val="0"/>
          <w:color w:val="000000"/>
          <w:sz w:val="22"/>
          <w:szCs w:val="22"/>
        </w:rPr>
        <w:t xml:space="preserve"> protection team active on the individual cases.</w:t>
      </w:r>
    </w:p>
    <w:p w14:paraId="6CF5B4F3" w14:textId="77777777" w:rsidR="00173620" w:rsidRPr="00870C9E" w:rsidRDefault="00173620" w:rsidP="00CE2FAC">
      <w:pPr>
        <w:pStyle w:val="BodyText"/>
        <w:spacing w:line="276" w:lineRule="auto"/>
        <w:jc w:val="left"/>
        <w:rPr>
          <w:b w:val="0"/>
          <w:bCs w:val="0"/>
          <w:color w:val="000000"/>
          <w:sz w:val="22"/>
          <w:szCs w:val="22"/>
        </w:rPr>
      </w:pPr>
    </w:p>
    <w:p w14:paraId="0CC602AA" w14:textId="230C68A7" w:rsidR="00173620" w:rsidRPr="00870C9E" w:rsidRDefault="00173620" w:rsidP="00CE2FAC">
      <w:pPr>
        <w:pStyle w:val="BodyText"/>
        <w:spacing w:line="276" w:lineRule="auto"/>
        <w:jc w:val="left"/>
        <w:rPr>
          <w:b w:val="0"/>
          <w:bCs w:val="0"/>
          <w:color w:val="000000"/>
          <w:sz w:val="22"/>
          <w:szCs w:val="22"/>
        </w:rPr>
      </w:pPr>
      <w:r w:rsidRPr="00870C9E">
        <w:rPr>
          <w:b w:val="0"/>
          <w:bCs w:val="0"/>
          <w:color w:val="000000"/>
          <w:sz w:val="22"/>
          <w:szCs w:val="22"/>
        </w:rPr>
        <w:t xml:space="preserve">At CBC Full Council the budget </w:t>
      </w:r>
      <w:proofErr w:type="gramStart"/>
      <w:r w:rsidRPr="00870C9E">
        <w:rPr>
          <w:b w:val="0"/>
          <w:bCs w:val="0"/>
          <w:color w:val="000000"/>
          <w:sz w:val="22"/>
          <w:szCs w:val="22"/>
        </w:rPr>
        <w:t>was rejected</w:t>
      </w:r>
      <w:proofErr w:type="gramEnd"/>
      <w:r w:rsidRPr="00870C9E">
        <w:rPr>
          <w:b w:val="0"/>
          <w:bCs w:val="0"/>
          <w:color w:val="000000"/>
          <w:sz w:val="22"/>
          <w:szCs w:val="22"/>
        </w:rPr>
        <w:t xml:space="preserve">, there will be another meeting on 5/3/26 to discuss further, it needs to </w:t>
      </w:r>
      <w:proofErr w:type="gramStart"/>
      <w:r w:rsidRPr="00870C9E">
        <w:rPr>
          <w:b w:val="0"/>
          <w:bCs w:val="0"/>
          <w:color w:val="000000"/>
          <w:sz w:val="22"/>
          <w:szCs w:val="22"/>
        </w:rPr>
        <w:t xml:space="preserve">be </w:t>
      </w:r>
      <w:r w:rsidR="00870C9E" w:rsidRPr="00870C9E">
        <w:rPr>
          <w:b w:val="0"/>
          <w:bCs w:val="0"/>
          <w:color w:val="000000"/>
          <w:sz w:val="22"/>
          <w:szCs w:val="22"/>
        </w:rPr>
        <w:t>agreed</w:t>
      </w:r>
      <w:proofErr w:type="gramEnd"/>
      <w:r w:rsidRPr="00870C9E">
        <w:rPr>
          <w:b w:val="0"/>
          <w:bCs w:val="0"/>
          <w:color w:val="000000"/>
          <w:sz w:val="22"/>
          <w:szCs w:val="22"/>
        </w:rPr>
        <w:t xml:space="preserve"> at this meeting or further action will </w:t>
      </w:r>
      <w:proofErr w:type="gramStart"/>
      <w:r w:rsidRPr="00870C9E">
        <w:rPr>
          <w:b w:val="0"/>
          <w:bCs w:val="0"/>
          <w:color w:val="000000"/>
          <w:sz w:val="22"/>
          <w:szCs w:val="22"/>
        </w:rPr>
        <w:t>be taken</w:t>
      </w:r>
      <w:proofErr w:type="gramEnd"/>
      <w:r w:rsidRPr="00870C9E">
        <w:rPr>
          <w:b w:val="0"/>
          <w:bCs w:val="0"/>
          <w:color w:val="000000"/>
          <w:sz w:val="22"/>
          <w:szCs w:val="22"/>
        </w:rPr>
        <w:t>. There is a £17million deficit, a considerable amount is due to the change in Business rates.</w:t>
      </w:r>
    </w:p>
    <w:p w14:paraId="623555D5" w14:textId="77777777" w:rsidR="00173620" w:rsidRPr="00870C9E" w:rsidRDefault="00173620" w:rsidP="00CE2FAC">
      <w:pPr>
        <w:pStyle w:val="BodyText"/>
        <w:spacing w:line="276" w:lineRule="auto"/>
        <w:jc w:val="left"/>
        <w:rPr>
          <w:b w:val="0"/>
          <w:bCs w:val="0"/>
          <w:color w:val="000000"/>
          <w:sz w:val="22"/>
          <w:szCs w:val="22"/>
        </w:rPr>
      </w:pPr>
    </w:p>
    <w:p w14:paraId="0881E9A3" w14:textId="4E962E00" w:rsidR="00173620" w:rsidRPr="00870C9E" w:rsidRDefault="00173620" w:rsidP="00CE2FAC">
      <w:pPr>
        <w:pStyle w:val="BodyText"/>
        <w:spacing w:line="276" w:lineRule="auto"/>
        <w:jc w:val="left"/>
        <w:rPr>
          <w:b w:val="0"/>
          <w:bCs w:val="0"/>
          <w:color w:val="000000"/>
          <w:sz w:val="22"/>
          <w:szCs w:val="22"/>
        </w:rPr>
      </w:pPr>
      <w:r w:rsidRPr="00870C9E">
        <w:rPr>
          <w:b w:val="0"/>
          <w:bCs w:val="0"/>
          <w:color w:val="000000"/>
          <w:sz w:val="22"/>
          <w:szCs w:val="22"/>
        </w:rPr>
        <w:t xml:space="preserve">The footpath at the STMA is no longer going ahead, damage is likely to </w:t>
      </w:r>
      <w:proofErr w:type="gramStart"/>
      <w:r w:rsidRPr="00870C9E">
        <w:rPr>
          <w:b w:val="0"/>
          <w:bCs w:val="0"/>
          <w:color w:val="000000"/>
          <w:sz w:val="22"/>
          <w:szCs w:val="22"/>
        </w:rPr>
        <w:t xml:space="preserve">be </w:t>
      </w:r>
      <w:r w:rsidR="00870C9E" w:rsidRPr="00870C9E">
        <w:rPr>
          <w:b w:val="0"/>
          <w:bCs w:val="0"/>
          <w:color w:val="000000"/>
          <w:sz w:val="22"/>
          <w:szCs w:val="22"/>
        </w:rPr>
        <w:t>caused</w:t>
      </w:r>
      <w:proofErr w:type="gramEnd"/>
      <w:r w:rsidRPr="00870C9E">
        <w:rPr>
          <w:b w:val="0"/>
          <w:bCs w:val="0"/>
          <w:color w:val="000000"/>
          <w:sz w:val="22"/>
          <w:szCs w:val="22"/>
        </w:rPr>
        <w:t xml:space="preserve"> to the Oak trees which have TPOs and to go around them would infringe on the pitches.</w:t>
      </w:r>
    </w:p>
    <w:p w14:paraId="754177A4" w14:textId="77777777" w:rsidR="00173620" w:rsidRPr="00870C9E" w:rsidRDefault="00173620" w:rsidP="00CE2FAC">
      <w:pPr>
        <w:pStyle w:val="BodyText"/>
        <w:spacing w:line="276" w:lineRule="auto"/>
        <w:jc w:val="left"/>
        <w:rPr>
          <w:b w:val="0"/>
          <w:bCs w:val="0"/>
          <w:color w:val="000000"/>
          <w:sz w:val="22"/>
          <w:szCs w:val="22"/>
        </w:rPr>
      </w:pPr>
    </w:p>
    <w:p w14:paraId="3AFB73C9" w14:textId="2AF7EF95" w:rsidR="00173620" w:rsidRPr="00870C9E" w:rsidRDefault="00173620" w:rsidP="00CE2FAC">
      <w:pPr>
        <w:pStyle w:val="BodyText"/>
        <w:spacing w:line="276" w:lineRule="auto"/>
        <w:jc w:val="left"/>
        <w:rPr>
          <w:b w:val="0"/>
          <w:bCs w:val="0"/>
          <w:color w:val="000000"/>
          <w:sz w:val="22"/>
          <w:szCs w:val="22"/>
        </w:rPr>
      </w:pPr>
      <w:r w:rsidRPr="00870C9E">
        <w:rPr>
          <w:b w:val="0"/>
          <w:bCs w:val="0"/>
          <w:color w:val="000000"/>
          <w:sz w:val="22"/>
          <w:szCs w:val="22"/>
        </w:rPr>
        <w:t xml:space="preserve">The Environment agency has </w:t>
      </w:r>
      <w:r w:rsidR="00870C9E" w:rsidRPr="00870C9E">
        <w:rPr>
          <w:b w:val="0"/>
          <w:bCs w:val="0"/>
          <w:color w:val="000000"/>
          <w:sz w:val="22"/>
          <w:szCs w:val="22"/>
        </w:rPr>
        <w:t>installed</w:t>
      </w:r>
      <w:r w:rsidRPr="00870C9E">
        <w:rPr>
          <w:b w:val="0"/>
          <w:bCs w:val="0"/>
          <w:color w:val="000000"/>
          <w:sz w:val="22"/>
          <w:szCs w:val="22"/>
        </w:rPr>
        <w:t xml:space="preserve"> a new monitoring system for the river Flitt and have invested £1000 in a system to allow water to run away into a gully.</w:t>
      </w:r>
    </w:p>
    <w:p w14:paraId="2993119B" w14:textId="77777777" w:rsidR="00173620" w:rsidRPr="00870C9E" w:rsidRDefault="00173620" w:rsidP="00CE2FAC">
      <w:pPr>
        <w:pStyle w:val="BodyText"/>
        <w:spacing w:line="276" w:lineRule="auto"/>
        <w:jc w:val="left"/>
        <w:rPr>
          <w:b w:val="0"/>
          <w:bCs w:val="0"/>
          <w:color w:val="000000"/>
          <w:sz w:val="22"/>
          <w:szCs w:val="22"/>
        </w:rPr>
      </w:pPr>
    </w:p>
    <w:p w14:paraId="2F9E221A" w14:textId="484F2111" w:rsidR="0088741E" w:rsidRPr="00870C9E" w:rsidRDefault="00870C9E" w:rsidP="00173620">
      <w:pPr>
        <w:pStyle w:val="BodyText"/>
        <w:spacing w:line="276" w:lineRule="auto"/>
        <w:jc w:val="left"/>
        <w:rPr>
          <w:b w:val="0"/>
          <w:bCs w:val="0"/>
          <w:color w:val="000000"/>
          <w:sz w:val="22"/>
          <w:szCs w:val="22"/>
        </w:rPr>
      </w:pPr>
      <w:r w:rsidRPr="00870C9E">
        <w:rPr>
          <w:b w:val="0"/>
          <w:bCs w:val="0"/>
          <w:color w:val="000000"/>
          <w:sz w:val="22"/>
          <w:szCs w:val="22"/>
        </w:rPr>
        <w:t>Arrangements</w:t>
      </w:r>
      <w:r w:rsidR="00173620" w:rsidRPr="00870C9E">
        <w:rPr>
          <w:b w:val="0"/>
          <w:bCs w:val="0"/>
          <w:color w:val="000000"/>
          <w:sz w:val="22"/>
          <w:szCs w:val="22"/>
        </w:rPr>
        <w:t xml:space="preserve"> and charges for the green bins have </w:t>
      </w:r>
      <w:proofErr w:type="gramStart"/>
      <w:r w:rsidR="00173620" w:rsidRPr="00870C9E">
        <w:rPr>
          <w:b w:val="0"/>
          <w:bCs w:val="0"/>
          <w:color w:val="000000"/>
          <w:sz w:val="22"/>
          <w:szCs w:val="22"/>
        </w:rPr>
        <w:t>as yet</w:t>
      </w:r>
      <w:proofErr w:type="gramEnd"/>
      <w:r w:rsidR="00173620" w:rsidRPr="00870C9E">
        <w:rPr>
          <w:b w:val="0"/>
          <w:bCs w:val="0"/>
          <w:color w:val="000000"/>
          <w:sz w:val="22"/>
          <w:szCs w:val="22"/>
        </w:rPr>
        <w:t xml:space="preserve"> to </w:t>
      </w:r>
      <w:proofErr w:type="gramStart"/>
      <w:r w:rsidR="00173620" w:rsidRPr="00870C9E">
        <w:rPr>
          <w:b w:val="0"/>
          <w:bCs w:val="0"/>
          <w:color w:val="000000"/>
          <w:sz w:val="22"/>
          <w:szCs w:val="22"/>
        </w:rPr>
        <w:t>be agreed</w:t>
      </w:r>
      <w:proofErr w:type="gramEnd"/>
      <w:r w:rsidR="00173620" w:rsidRPr="00870C9E">
        <w:rPr>
          <w:b w:val="0"/>
          <w:bCs w:val="0"/>
          <w:color w:val="000000"/>
          <w:sz w:val="22"/>
          <w:szCs w:val="22"/>
        </w:rPr>
        <w:t>.</w:t>
      </w:r>
    </w:p>
    <w:p w14:paraId="1173EA1A" w14:textId="77777777" w:rsidR="00D557C3" w:rsidRPr="00053E7B" w:rsidRDefault="00D557C3" w:rsidP="003D7C55">
      <w:pPr>
        <w:rPr>
          <w:sz w:val="22"/>
        </w:rPr>
      </w:pPr>
    </w:p>
    <w:p w14:paraId="61F3D795" w14:textId="2B9930FC" w:rsidR="00402977" w:rsidRPr="00041E62" w:rsidRDefault="00402977" w:rsidP="009C7E5D">
      <w:pPr>
        <w:pStyle w:val="ListParagraph"/>
        <w:numPr>
          <w:ilvl w:val="0"/>
          <w:numId w:val="1"/>
        </w:numPr>
        <w:ind w:left="284" w:hanging="284"/>
        <w:rPr>
          <w:b/>
          <w:bCs/>
          <w:sz w:val="22"/>
        </w:rPr>
      </w:pPr>
      <w:r w:rsidRPr="00041E62">
        <w:rPr>
          <w:b/>
          <w:bCs/>
          <w:sz w:val="22"/>
        </w:rPr>
        <w:t>C</w:t>
      </w:r>
      <w:r w:rsidR="00EE5743" w:rsidRPr="00041E62">
        <w:rPr>
          <w:b/>
          <w:bCs/>
          <w:sz w:val="22"/>
        </w:rPr>
        <w:t>rime</w:t>
      </w:r>
    </w:p>
    <w:p w14:paraId="077FED1E" w14:textId="1CEF97B0" w:rsidR="00E7198C" w:rsidRPr="00041E62" w:rsidRDefault="007730A1" w:rsidP="003D7C55">
      <w:pPr>
        <w:pStyle w:val="ListParagraph"/>
        <w:rPr>
          <w:rFonts w:cs="Arial"/>
          <w:sz w:val="22"/>
        </w:rPr>
      </w:pPr>
      <w:r w:rsidRPr="00041E62">
        <w:rPr>
          <w:rFonts w:cs="Arial"/>
          <w:sz w:val="22"/>
        </w:rPr>
        <w:t>Reported crimes:</w:t>
      </w:r>
      <w:r w:rsidR="00895978" w:rsidRPr="00041E62">
        <w:rPr>
          <w:rFonts w:cs="Arial"/>
          <w:sz w:val="22"/>
        </w:rPr>
        <w:t xml:space="preserve"> </w:t>
      </w:r>
    </w:p>
    <w:p w14:paraId="4C59AF52" w14:textId="77777777" w:rsidR="00A94922" w:rsidRPr="00041E62" w:rsidRDefault="00A94922" w:rsidP="003D7C55">
      <w:pPr>
        <w:pStyle w:val="ListParagraph"/>
        <w:rPr>
          <w:rFonts w:cs="Arial"/>
          <w:sz w:val="22"/>
        </w:rPr>
      </w:pPr>
    </w:p>
    <w:p w14:paraId="31AF1410" w14:textId="77777777" w:rsidR="001A5E38" w:rsidRDefault="001A5E38" w:rsidP="003D7C55">
      <w:pPr>
        <w:rPr>
          <w:b/>
          <w:bCs/>
          <w:sz w:val="22"/>
        </w:rPr>
      </w:pPr>
    </w:p>
    <w:tbl>
      <w:tblPr>
        <w:tblW w:w="5354" w:type="dxa"/>
        <w:tblCellMar>
          <w:top w:w="15" w:type="dxa"/>
          <w:bottom w:w="15" w:type="dxa"/>
        </w:tblCellMar>
        <w:tblLook w:val="04A0" w:firstRow="1" w:lastRow="0" w:firstColumn="1" w:lastColumn="0" w:noHBand="0" w:noVBand="1"/>
      </w:tblPr>
      <w:tblGrid>
        <w:gridCol w:w="4332"/>
        <w:gridCol w:w="1022"/>
      </w:tblGrid>
      <w:tr w:rsidR="00F60559" w:rsidRPr="00F60559" w14:paraId="571DBD3F" w14:textId="77777777" w:rsidTr="00F60559">
        <w:trPr>
          <w:trHeight w:val="158"/>
        </w:trPr>
        <w:tc>
          <w:tcPr>
            <w:tcW w:w="4332" w:type="dxa"/>
            <w:tcBorders>
              <w:top w:val="nil"/>
              <w:left w:val="nil"/>
              <w:bottom w:val="nil"/>
              <w:right w:val="nil"/>
            </w:tcBorders>
            <w:shd w:val="clear" w:color="C0E6F5" w:fill="C0E6F5"/>
            <w:noWrap/>
            <w:vAlign w:val="bottom"/>
            <w:hideMark/>
          </w:tcPr>
          <w:p w14:paraId="0B45D735" w14:textId="77777777" w:rsidR="00F60559" w:rsidRPr="00F60559" w:rsidRDefault="00F60559" w:rsidP="00CD770D">
            <w:pPr>
              <w:spacing w:after="0" w:line="240" w:lineRule="auto"/>
              <w:rPr>
                <w:rFonts w:ascii="Aptos Narrow" w:eastAsia="Times New Roman" w:hAnsi="Aptos Narrow" w:cs="Times New Roman"/>
                <w:b/>
                <w:bCs/>
                <w:color w:val="000000" w:themeColor="text1"/>
                <w:lang w:eastAsia="en-GB"/>
              </w:rPr>
            </w:pPr>
            <w:r w:rsidRPr="00F60559">
              <w:rPr>
                <w:rFonts w:ascii="Aptos Narrow" w:eastAsia="Times New Roman" w:hAnsi="Aptos Narrow" w:cs="Times New Roman"/>
                <w:b/>
                <w:bCs/>
                <w:color w:val="000000" w:themeColor="text1"/>
                <w:lang w:eastAsia="en-GB"/>
              </w:rPr>
              <w:t>Offence</w:t>
            </w:r>
          </w:p>
        </w:tc>
        <w:tc>
          <w:tcPr>
            <w:tcW w:w="1022" w:type="dxa"/>
            <w:tcBorders>
              <w:top w:val="nil"/>
              <w:left w:val="nil"/>
              <w:bottom w:val="nil"/>
              <w:right w:val="nil"/>
            </w:tcBorders>
            <w:shd w:val="clear" w:color="C0E6F5" w:fill="C0E6F5"/>
            <w:noWrap/>
            <w:vAlign w:val="bottom"/>
            <w:hideMark/>
          </w:tcPr>
          <w:p w14:paraId="115DD0BE" w14:textId="77777777" w:rsidR="00F60559" w:rsidRPr="00F60559" w:rsidRDefault="00F60559" w:rsidP="00CD770D">
            <w:pPr>
              <w:spacing w:after="0" w:line="240" w:lineRule="auto"/>
              <w:jc w:val="center"/>
              <w:rPr>
                <w:rFonts w:ascii="Aptos Narrow" w:eastAsia="Times New Roman" w:hAnsi="Aptos Narrow" w:cs="Times New Roman"/>
                <w:b/>
                <w:bCs/>
                <w:color w:val="000000" w:themeColor="text1"/>
                <w:lang w:eastAsia="en-GB"/>
              </w:rPr>
            </w:pPr>
            <w:r w:rsidRPr="00F60559">
              <w:rPr>
                <w:rFonts w:ascii="Aptos Narrow" w:eastAsia="Times New Roman" w:hAnsi="Aptos Narrow" w:cs="Times New Roman"/>
                <w:b/>
                <w:bCs/>
                <w:color w:val="000000" w:themeColor="text1"/>
                <w:lang w:eastAsia="en-GB"/>
              </w:rPr>
              <w:t>Number</w:t>
            </w:r>
          </w:p>
        </w:tc>
      </w:tr>
      <w:tr w:rsidR="00F60559" w:rsidRPr="00F60559" w14:paraId="43810C21" w14:textId="77777777" w:rsidTr="00F60559">
        <w:trPr>
          <w:trHeight w:val="158"/>
        </w:trPr>
        <w:tc>
          <w:tcPr>
            <w:tcW w:w="4332" w:type="dxa"/>
            <w:tcBorders>
              <w:top w:val="single" w:sz="4" w:space="0" w:color="auto"/>
              <w:left w:val="single" w:sz="4" w:space="0" w:color="auto"/>
              <w:bottom w:val="single" w:sz="4" w:space="0" w:color="auto"/>
              <w:right w:val="single" w:sz="4" w:space="0" w:color="auto"/>
            </w:tcBorders>
            <w:noWrap/>
            <w:vAlign w:val="bottom"/>
            <w:hideMark/>
          </w:tcPr>
          <w:p w14:paraId="2AF20AE1" w14:textId="77777777" w:rsidR="00F60559" w:rsidRPr="00F60559" w:rsidRDefault="00F60559" w:rsidP="00CD770D">
            <w:pPr>
              <w:spacing w:after="0" w:line="240" w:lineRule="auto"/>
              <w:rPr>
                <w:rFonts w:ascii="Aptos Narrow" w:eastAsia="Times New Roman" w:hAnsi="Aptos Narrow" w:cs="Times New Roman"/>
                <w:color w:val="000000"/>
                <w:lang w:eastAsia="en-GB"/>
              </w:rPr>
            </w:pPr>
            <w:r w:rsidRPr="00F60559">
              <w:rPr>
                <w:rFonts w:ascii="Aptos Narrow" w:eastAsia="Times New Roman" w:hAnsi="Aptos Narrow" w:cs="Times New Roman"/>
                <w:color w:val="000000"/>
                <w:lang w:eastAsia="en-GB"/>
              </w:rPr>
              <w:t>SHOPLIFTING</w:t>
            </w:r>
          </w:p>
        </w:tc>
        <w:tc>
          <w:tcPr>
            <w:tcW w:w="1022" w:type="dxa"/>
            <w:tcBorders>
              <w:top w:val="single" w:sz="4" w:space="0" w:color="auto"/>
              <w:left w:val="single" w:sz="4" w:space="0" w:color="auto"/>
              <w:bottom w:val="single" w:sz="4" w:space="0" w:color="auto"/>
              <w:right w:val="single" w:sz="4" w:space="0" w:color="auto"/>
            </w:tcBorders>
            <w:noWrap/>
            <w:vAlign w:val="bottom"/>
            <w:hideMark/>
          </w:tcPr>
          <w:p w14:paraId="22983048" w14:textId="1A9F9DD4" w:rsidR="00F60559" w:rsidRPr="00F60559" w:rsidRDefault="00F50E43" w:rsidP="00CD770D">
            <w:pPr>
              <w:spacing w:after="0" w:line="240" w:lineRule="auto"/>
              <w:jc w:val="center"/>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9</w:t>
            </w:r>
          </w:p>
        </w:tc>
      </w:tr>
      <w:tr w:rsidR="00F60559" w:rsidRPr="00F60559" w14:paraId="1431F24B" w14:textId="77777777" w:rsidTr="00F60559">
        <w:trPr>
          <w:trHeight w:val="158"/>
        </w:trPr>
        <w:tc>
          <w:tcPr>
            <w:tcW w:w="4332" w:type="dxa"/>
            <w:tcBorders>
              <w:top w:val="single" w:sz="4" w:space="0" w:color="auto"/>
              <w:left w:val="single" w:sz="4" w:space="0" w:color="auto"/>
              <w:bottom w:val="single" w:sz="4" w:space="0" w:color="auto"/>
              <w:right w:val="single" w:sz="4" w:space="0" w:color="auto"/>
            </w:tcBorders>
            <w:noWrap/>
            <w:vAlign w:val="bottom"/>
            <w:hideMark/>
          </w:tcPr>
          <w:p w14:paraId="48BB1CE3" w14:textId="77777777" w:rsidR="00F60559" w:rsidRPr="00F60559" w:rsidRDefault="00F60559" w:rsidP="00CD770D">
            <w:pPr>
              <w:spacing w:after="0" w:line="240" w:lineRule="auto"/>
              <w:rPr>
                <w:rFonts w:ascii="Aptos Narrow" w:eastAsia="Times New Roman" w:hAnsi="Aptos Narrow" w:cs="Times New Roman"/>
                <w:color w:val="000000"/>
                <w:lang w:eastAsia="en-GB"/>
              </w:rPr>
            </w:pPr>
            <w:r w:rsidRPr="00F60559">
              <w:rPr>
                <w:rFonts w:ascii="Aptos Narrow" w:eastAsia="Times New Roman" w:hAnsi="Aptos Narrow" w:cs="Times New Roman"/>
                <w:color w:val="000000"/>
                <w:lang w:eastAsia="en-GB"/>
              </w:rPr>
              <w:t>MAKING OFF WITHOUT PAYMENT</w:t>
            </w:r>
          </w:p>
        </w:tc>
        <w:tc>
          <w:tcPr>
            <w:tcW w:w="1022" w:type="dxa"/>
            <w:tcBorders>
              <w:top w:val="single" w:sz="4" w:space="0" w:color="auto"/>
              <w:left w:val="single" w:sz="4" w:space="0" w:color="auto"/>
              <w:bottom w:val="single" w:sz="4" w:space="0" w:color="auto"/>
              <w:right w:val="single" w:sz="4" w:space="0" w:color="auto"/>
            </w:tcBorders>
            <w:noWrap/>
            <w:vAlign w:val="bottom"/>
            <w:hideMark/>
          </w:tcPr>
          <w:p w14:paraId="4D501492" w14:textId="486A3677" w:rsidR="00F60559" w:rsidRPr="00F60559" w:rsidRDefault="000E41B4" w:rsidP="00CD770D">
            <w:pPr>
              <w:spacing w:after="0" w:line="240" w:lineRule="auto"/>
              <w:jc w:val="center"/>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3</w:t>
            </w:r>
          </w:p>
        </w:tc>
      </w:tr>
      <w:tr w:rsidR="00F60559" w:rsidRPr="00F60559" w14:paraId="3FA55BEE" w14:textId="77777777" w:rsidTr="00F60559">
        <w:trPr>
          <w:trHeight w:val="158"/>
        </w:trPr>
        <w:tc>
          <w:tcPr>
            <w:tcW w:w="4332" w:type="dxa"/>
            <w:tcBorders>
              <w:top w:val="single" w:sz="4" w:space="0" w:color="auto"/>
              <w:left w:val="single" w:sz="4" w:space="0" w:color="auto"/>
              <w:bottom w:val="single" w:sz="4" w:space="0" w:color="auto"/>
              <w:right w:val="single" w:sz="4" w:space="0" w:color="auto"/>
            </w:tcBorders>
            <w:noWrap/>
            <w:vAlign w:val="bottom"/>
            <w:hideMark/>
          </w:tcPr>
          <w:p w14:paraId="5B28E523" w14:textId="77777777" w:rsidR="00F60559" w:rsidRPr="00F60559" w:rsidRDefault="00F60559" w:rsidP="00CD770D">
            <w:pPr>
              <w:spacing w:after="0" w:line="240" w:lineRule="auto"/>
              <w:rPr>
                <w:rFonts w:ascii="Aptos Narrow" w:eastAsia="Times New Roman" w:hAnsi="Aptos Narrow" w:cs="Times New Roman"/>
                <w:color w:val="000000"/>
                <w:lang w:eastAsia="en-GB"/>
              </w:rPr>
            </w:pPr>
            <w:r w:rsidRPr="00F60559">
              <w:rPr>
                <w:rFonts w:ascii="Aptos Narrow" w:eastAsia="Times New Roman" w:hAnsi="Aptos Narrow" w:cs="Times New Roman"/>
                <w:color w:val="000000"/>
                <w:lang w:eastAsia="en-GB"/>
              </w:rPr>
              <w:t>PUBLIC FEAR ALARM OR DISTRESS</w:t>
            </w:r>
          </w:p>
        </w:tc>
        <w:tc>
          <w:tcPr>
            <w:tcW w:w="1022" w:type="dxa"/>
            <w:tcBorders>
              <w:top w:val="single" w:sz="4" w:space="0" w:color="auto"/>
              <w:left w:val="single" w:sz="4" w:space="0" w:color="auto"/>
              <w:bottom w:val="single" w:sz="4" w:space="0" w:color="auto"/>
              <w:right w:val="single" w:sz="4" w:space="0" w:color="auto"/>
            </w:tcBorders>
            <w:noWrap/>
            <w:vAlign w:val="bottom"/>
            <w:hideMark/>
          </w:tcPr>
          <w:p w14:paraId="4AEB4AE7" w14:textId="2DB855B0" w:rsidR="00F60559" w:rsidRPr="00F60559" w:rsidRDefault="000E41B4" w:rsidP="00CD770D">
            <w:pPr>
              <w:spacing w:after="0" w:line="240" w:lineRule="auto"/>
              <w:jc w:val="center"/>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1</w:t>
            </w:r>
          </w:p>
        </w:tc>
      </w:tr>
      <w:tr w:rsidR="00F60559" w:rsidRPr="00F60559" w14:paraId="3512A245" w14:textId="77777777" w:rsidTr="00F60559">
        <w:trPr>
          <w:trHeight w:val="158"/>
        </w:trPr>
        <w:tc>
          <w:tcPr>
            <w:tcW w:w="4332" w:type="dxa"/>
            <w:tcBorders>
              <w:top w:val="single" w:sz="4" w:space="0" w:color="auto"/>
              <w:left w:val="single" w:sz="4" w:space="0" w:color="auto"/>
              <w:bottom w:val="single" w:sz="4" w:space="0" w:color="auto"/>
              <w:right w:val="single" w:sz="4" w:space="0" w:color="auto"/>
            </w:tcBorders>
            <w:noWrap/>
            <w:vAlign w:val="bottom"/>
            <w:hideMark/>
          </w:tcPr>
          <w:p w14:paraId="45C49566" w14:textId="77777777" w:rsidR="00F60559" w:rsidRPr="00F60559" w:rsidRDefault="00F60559" w:rsidP="00CD770D">
            <w:pPr>
              <w:spacing w:after="0" w:line="240" w:lineRule="auto"/>
              <w:rPr>
                <w:rFonts w:ascii="Aptos Narrow" w:eastAsia="Times New Roman" w:hAnsi="Aptos Narrow" w:cs="Times New Roman"/>
                <w:color w:val="000000"/>
                <w:lang w:eastAsia="en-GB"/>
              </w:rPr>
            </w:pPr>
            <w:r w:rsidRPr="00F60559">
              <w:rPr>
                <w:rFonts w:ascii="Aptos Narrow" w:eastAsia="Times New Roman" w:hAnsi="Aptos Narrow" w:cs="Times New Roman"/>
                <w:color w:val="000000"/>
                <w:lang w:eastAsia="en-GB"/>
              </w:rPr>
              <w:t>ASSAULT WITH INJURY</w:t>
            </w:r>
          </w:p>
        </w:tc>
        <w:tc>
          <w:tcPr>
            <w:tcW w:w="1022" w:type="dxa"/>
            <w:tcBorders>
              <w:top w:val="single" w:sz="4" w:space="0" w:color="auto"/>
              <w:left w:val="single" w:sz="4" w:space="0" w:color="auto"/>
              <w:bottom w:val="single" w:sz="4" w:space="0" w:color="auto"/>
              <w:right w:val="single" w:sz="4" w:space="0" w:color="auto"/>
            </w:tcBorders>
            <w:noWrap/>
            <w:vAlign w:val="bottom"/>
            <w:hideMark/>
          </w:tcPr>
          <w:p w14:paraId="21A43F07" w14:textId="10A2963C" w:rsidR="00F60559" w:rsidRPr="00F60559" w:rsidRDefault="000E41B4" w:rsidP="00CD770D">
            <w:pPr>
              <w:spacing w:after="0" w:line="240" w:lineRule="auto"/>
              <w:jc w:val="center"/>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2</w:t>
            </w:r>
          </w:p>
        </w:tc>
      </w:tr>
      <w:tr w:rsidR="00F60559" w:rsidRPr="00F60559" w14:paraId="670A30AB" w14:textId="77777777" w:rsidTr="00F60559">
        <w:trPr>
          <w:trHeight w:val="158"/>
        </w:trPr>
        <w:tc>
          <w:tcPr>
            <w:tcW w:w="4332" w:type="dxa"/>
            <w:tcBorders>
              <w:top w:val="single" w:sz="4" w:space="0" w:color="auto"/>
              <w:left w:val="single" w:sz="4" w:space="0" w:color="auto"/>
              <w:bottom w:val="single" w:sz="4" w:space="0" w:color="auto"/>
              <w:right w:val="single" w:sz="4" w:space="0" w:color="auto"/>
            </w:tcBorders>
            <w:noWrap/>
            <w:vAlign w:val="bottom"/>
            <w:hideMark/>
          </w:tcPr>
          <w:p w14:paraId="26E809C9" w14:textId="6283859E" w:rsidR="00F60559" w:rsidRPr="00F60559" w:rsidRDefault="00F60559" w:rsidP="00CD770D">
            <w:pPr>
              <w:spacing w:after="0" w:line="240" w:lineRule="auto"/>
              <w:rPr>
                <w:rFonts w:ascii="Aptos Narrow" w:eastAsia="Times New Roman" w:hAnsi="Aptos Narrow" w:cs="Times New Roman"/>
                <w:color w:val="000000"/>
                <w:lang w:eastAsia="en-GB"/>
              </w:rPr>
            </w:pPr>
            <w:r w:rsidRPr="00F60559">
              <w:rPr>
                <w:rFonts w:ascii="Aptos Narrow" w:eastAsia="Times New Roman" w:hAnsi="Aptos Narrow" w:cs="Times New Roman"/>
                <w:color w:val="000000"/>
                <w:lang w:eastAsia="en-GB"/>
              </w:rPr>
              <w:t xml:space="preserve">CRIMINAL DAMAGE </w:t>
            </w:r>
          </w:p>
        </w:tc>
        <w:tc>
          <w:tcPr>
            <w:tcW w:w="1022" w:type="dxa"/>
            <w:tcBorders>
              <w:top w:val="single" w:sz="4" w:space="0" w:color="auto"/>
              <w:left w:val="single" w:sz="4" w:space="0" w:color="auto"/>
              <w:bottom w:val="single" w:sz="4" w:space="0" w:color="auto"/>
              <w:right w:val="single" w:sz="4" w:space="0" w:color="auto"/>
            </w:tcBorders>
            <w:noWrap/>
            <w:vAlign w:val="bottom"/>
            <w:hideMark/>
          </w:tcPr>
          <w:p w14:paraId="2ECC19E5" w14:textId="6AA9F24F" w:rsidR="00F60559" w:rsidRPr="00F60559" w:rsidRDefault="000E41B4" w:rsidP="00CD770D">
            <w:pPr>
              <w:spacing w:after="0" w:line="240" w:lineRule="auto"/>
              <w:jc w:val="center"/>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1</w:t>
            </w:r>
          </w:p>
        </w:tc>
      </w:tr>
      <w:tr w:rsidR="00F60559" w:rsidRPr="00F60559" w14:paraId="5DE28230" w14:textId="77777777" w:rsidTr="00F60559">
        <w:trPr>
          <w:trHeight w:val="158"/>
        </w:trPr>
        <w:tc>
          <w:tcPr>
            <w:tcW w:w="4332" w:type="dxa"/>
            <w:tcBorders>
              <w:top w:val="single" w:sz="4" w:space="0" w:color="auto"/>
              <w:left w:val="single" w:sz="4" w:space="0" w:color="auto"/>
              <w:bottom w:val="single" w:sz="4" w:space="0" w:color="auto"/>
              <w:right w:val="single" w:sz="4" w:space="0" w:color="auto"/>
            </w:tcBorders>
            <w:noWrap/>
            <w:vAlign w:val="bottom"/>
            <w:hideMark/>
          </w:tcPr>
          <w:p w14:paraId="0CF9FF18" w14:textId="77777777" w:rsidR="00F60559" w:rsidRPr="00F60559" w:rsidRDefault="00F60559" w:rsidP="00CD770D">
            <w:pPr>
              <w:spacing w:after="0" w:line="240" w:lineRule="auto"/>
              <w:rPr>
                <w:rFonts w:ascii="Aptos Narrow" w:eastAsia="Times New Roman" w:hAnsi="Aptos Narrow" w:cs="Times New Roman"/>
                <w:color w:val="000000"/>
                <w:lang w:eastAsia="en-GB"/>
              </w:rPr>
            </w:pPr>
            <w:r w:rsidRPr="00F60559">
              <w:rPr>
                <w:rFonts w:ascii="Aptos Narrow" w:eastAsia="Times New Roman" w:hAnsi="Aptos Narrow" w:cs="Times New Roman"/>
                <w:color w:val="000000"/>
                <w:lang w:eastAsia="en-GB"/>
              </w:rPr>
              <w:t>SEXUAL</w:t>
            </w:r>
          </w:p>
        </w:tc>
        <w:tc>
          <w:tcPr>
            <w:tcW w:w="1022" w:type="dxa"/>
            <w:tcBorders>
              <w:top w:val="single" w:sz="4" w:space="0" w:color="auto"/>
              <w:left w:val="single" w:sz="4" w:space="0" w:color="auto"/>
              <w:bottom w:val="single" w:sz="4" w:space="0" w:color="auto"/>
              <w:right w:val="single" w:sz="4" w:space="0" w:color="auto"/>
            </w:tcBorders>
            <w:noWrap/>
            <w:vAlign w:val="bottom"/>
            <w:hideMark/>
          </w:tcPr>
          <w:p w14:paraId="6DBBEF91" w14:textId="13BC0E57" w:rsidR="00F60559" w:rsidRPr="00F60559" w:rsidRDefault="000E41B4" w:rsidP="00CD770D">
            <w:pPr>
              <w:spacing w:after="0" w:line="240" w:lineRule="auto"/>
              <w:jc w:val="center"/>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2</w:t>
            </w:r>
          </w:p>
        </w:tc>
      </w:tr>
      <w:tr w:rsidR="00F60559" w:rsidRPr="00F60559" w14:paraId="12AA5342" w14:textId="77777777" w:rsidTr="00F60559">
        <w:trPr>
          <w:trHeight w:val="158"/>
        </w:trPr>
        <w:tc>
          <w:tcPr>
            <w:tcW w:w="4332" w:type="dxa"/>
            <w:tcBorders>
              <w:top w:val="single" w:sz="4" w:space="0" w:color="auto"/>
              <w:left w:val="single" w:sz="4" w:space="0" w:color="auto"/>
              <w:bottom w:val="single" w:sz="4" w:space="0" w:color="auto"/>
              <w:right w:val="single" w:sz="4" w:space="0" w:color="auto"/>
            </w:tcBorders>
            <w:noWrap/>
            <w:vAlign w:val="bottom"/>
            <w:hideMark/>
          </w:tcPr>
          <w:p w14:paraId="55A956A9" w14:textId="77777777" w:rsidR="00F60559" w:rsidRPr="00F60559" w:rsidRDefault="00F60559" w:rsidP="00CD770D">
            <w:pPr>
              <w:spacing w:after="0" w:line="240" w:lineRule="auto"/>
              <w:rPr>
                <w:rFonts w:ascii="Aptos Narrow" w:eastAsia="Times New Roman" w:hAnsi="Aptos Narrow" w:cs="Times New Roman"/>
                <w:color w:val="000000"/>
                <w:lang w:eastAsia="en-GB"/>
              </w:rPr>
            </w:pPr>
            <w:r w:rsidRPr="00F60559">
              <w:rPr>
                <w:rFonts w:ascii="Aptos Narrow" w:eastAsia="Times New Roman" w:hAnsi="Aptos Narrow" w:cs="Times New Roman"/>
                <w:color w:val="000000"/>
                <w:lang w:eastAsia="en-GB"/>
              </w:rPr>
              <w:t>ASSAULT WITHOUT INJURY</w:t>
            </w:r>
          </w:p>
        </w:tc>
        <w:tc>
          <w:tcPr>
            <w:tcW w:w="1022" w:type="dxa"/>
            <w:tcBorders>
              <w:top w:val="single" w:sz="4" w:space="0" w:color="auto"/>
              <w:left w:val="single" w:sz="4" w:space="0" w:color="auto"/>
              <w:bottom w:val="single" w:sz="4" w:space="0" w:color="auto"/>
              <w:right w:val="single" w:sz="4" w:space="0" w:color="auto"/>
            </w:tcBorders>
            <w:noWrap/>
            <w:vAlign w:val="bottom"/>
            <w:hideMark/>
          </w:tcPr>
          <w:p w14:paraId="5C6E6876" w14:textId="307EEB6F" w:rsidR="00F60559" w:rsidRPr="00F60559" w:rsidRDefault="000E41B4" w:rsidP="00CD770D">
            <w:pPr>
              <w:spacing w:after="0" w:line="240" w:lineRule="auto"/>
              <w:jc w:val="center"/>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2</w:t>
            </w:r>
          </w:p>
        </w:tc>
      </w:tr>
      <w:tr w:rsidR="00F60559" w:rsidRPr="00F60559" w14:paraId="33DFDE08" w14:textId="77777777" w:rsidTr="00F60559">
        <w:trPr>
          <w:trHeight w:val="158"/>
        </w:trPr>
        <w:tc>
          <w:tcPr>
            <w:tcW w:w="4332" w:type="dxa"/>
            <w:tcBorders>
              <w:top w:val="single" w:sz="4" w:space="0" w:color="auto"/>
              <w:left w:val="single" w:sz="4" w:space="0" w:color="auto"/>
              <w:bottom w:val="single" w:sz="4" w:space="0" w:color="auto"/>
              <w:right w:val="single" w:sz="4" w:space="0" w:color="auto"/>
            </w:tcBorders>
            <w:noWrap/>
            <w:vAlign w:val="bottom"/>
            <w:hideMark/>
          </w:tcPr>
          <w:p w14:paraId="2B48BD08" w14:textId="29B69E13" w:rsidR="00F60559" w:rsidRPr="00F60559" w:rsidRDefault="000E41B4" w:rsidP="00CD770D">
            <w:pPr>
              <w:spacing w:after="0" w:line="240" w:lineRule="auto"/>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STALKING</w:t>
            </w:r>
          </w:p>
        </w:tc>
        <w:tc>
          <w:tcPr>
            <w:tcW w:w="1022" w:type="dxa"/>
            <w:tcBorders>
              <w:top w:val="single" w:sz="4" w:space="0" w:color="auto"/>
              <w:left w:val="single" w:sz="4" w:space="0" w:color="auto"/>
              <w:bottom w:val="single" w:sz="4" w:space="0" w:color="auto"/>
              <w:right w:val="single" w:sz="4" w:space="0" w:color="auto"/>
            </w:tcBorders>
            <w:noWrap/>
            <w:vAlign w:val="bottom"/>
            <w:hideMark/>
          </w:tcPr>
          <w:p w14:paraId="20889C46" w14:textId="5DDB1225" w:rsidR="00F60559" w:rsidRPr="00F60559" w:rsidRDefault="000E41B4" w:rsidP="00CD770D">
            <w:pPr>
              <w:spacing w:after="0" w:line="240" w:lineRule="auto"/>
              <w:jc w:val="center"/>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2</w:t>
            </w:r>
          </w:p>
        </w:tc>
      </w:tr>
      <w:tr w:rsidR="00F60559" w:rsidRPr="00F60559" w14:paraId="62D27F2C" w14:textId="77777777" w:rsidTr="00F60559">
        <w:trPr>
          <w:trHeight w:val="158"/>
        </w:trPr>
        <w:tc>
          <w:tcPr>
            <w:tcW w:w="4332" w:type="dxa"/>
            <w:tcBorders>
              <w:top w:val="single" w:sz="4" w:space="0" w:color="auto"/>
              <w:left w:val="single" w:sz="4" w:space="0" w:color="auto"/>
              <w:bottom w:val="single" w:sz="4" w:space="0" w:color="auto"/>
              <w:right w:val="single" w:sz="4" w:space="0" w:color="auto"/>
            </w:tcBorders>
            <w:noWrap/>
            <w:vAlign w:val="bottom"/>
            <w:hideMark/>
          </w:tcPr>
          <w:p w14:paraId="2E55A004" w14:textId="77777777" w:rsidR="00F60559" w:rsidRPr="00F60559" w:rsidRDefault="00F60559" w:rsidP="00CD770D">
            <w:pPr>
              <w:spacing w:after="0" w:line="240" w:lineRule="auto"/>
              <w:rPr>
                <w:rFonts w:ascii="Aptos Narrow" w:eastAsia="Times New Roman" w:hAnsi="Aptos Narrow" w:cs="Times New Roman"/>
                <w:color w:val="000000"/>
                <w:lang w:eastAsia="en-GB"/>
              </w:rPr>
            </w:pPr>
            <w:r w:rsidRPr="00F60559">
              <w:rPr>
                <w:rFonts w:ascii="Aptos Narrow" w:eastAsia="Times New Roman" w:hAnsi="Aptos Narrow" w:cs="Times New Roman"/>
                <w:color w:val="000000"/>
                <w:lang w:eastAsia="en-GB"/>
              </w:rPr>
              <w:t>THEFT OR UNAUTH TAKING OF PEDAL CYCLE</w:t>
            </w:r>
          </w:p>
        </w:tc>
        <w:tc>
          <w:tcPr>
            <w:tcW w:w="1022" w:type="dxa"/>
            <w:tcBorders>
              <w:top w:val="single" w:sz="4" w:space="0" w:color="auto"/>
              <w:left w:val="single" w:sz="4" w:space="0" w:color="auto"/>
              <w:bottom w:val="single" w:sz="4" w:space="0" w:color="auto"/>
              <w:right w:val="single" w:sz="4" w:space="0" w:color="auto"/>
            </w:tcBorders>
            <w:noWrap/>
            <w:vAlign w:val="bottom"/>
            <w:hideMark/>
          </w:tcPr>
          <w:p w14:paraId="25E87B64" w14:textId="101AD446" w:rsidR="00F60559" w:rsidRPr="00F60559" w:rsidRDefault="000E41B4" w:rsidP="00CD770D">
            <w:pPr>
              <w:spacing w:after="0" w:line="240" w:lineRule="auto"/>
              <w:jc w:val="center"/>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1</w:t>
            </w:r>
          </w:p>
        </w:tc>
      </w:tr>
      <w:tr w:rsidR="00F60559" w:rsidRPr="00F60559" w14:paraId="7AEB5D37" w14:textId="77777777" w:rsidTr="00F60559">
        <w:trPr>
          <w:trHeight w:val="158"/>
        </w:trPr>
        <w:tc>
          <w:tcPr>
            <w:tcW w:w="4332" w:type="dxa"/>
            <w:tcBorders>
              <w:top w:val="single" w:sz="4" w:space="0" w:color="auto"/>
              <w:left w:val="single" w:sz="4" w:space="0" w:color="auto"/>
              <w:bottom w:val="single" w:sz="4" w:space="0" w:color="auto"/>
              <w:right w:val="single" w:sz="4" w:space="0" w:color="auto"/>
            </w:tcBorders>
            <w:noWrap/>
            <w:vAlign w:val="bottom"/>
            <w:hideMark/>
          </w:tcPr>
          <w:p w14:paraId="40659EA4" w14:textId="43DC7413" w:rsidR="00F60559" w:rsidRPr="00F60559" w:rsidRDefault="000E41B4" w:rsidP="00CD770D">
            <w:pPr>
              <w:spacing w:after="0" w:line="240" w:lineRule="auto"/>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THEFT FROM A MOTOR VEHICLE</w:t>
            </w:r>
          </w:p>
        </w:tc>
        <w:tc>
          <w:tcPr>
            <w:tcW w:w="1022" w:type="dxa"/>
            <w:tcBorders>
              <w:top w:val="single" w:sz="4" w:space="0" w:color="auto"/>
              <w:left w:val="single" w:sz="4" w:space="0" w:color="auto"/>
              <w:bottom w:val="single" w:sz="4" w:space="0" w:color="auto"/>
              <w:right w:val="single" w:sz="4" w:space="0" w:color="auto"/>
            </w:tcBorders>
            <w:noWrap/>
            <w:vAlign w:val="bottom"/>
            <w:hideMark/>
          </w:tcPr>
          <w:p w14:paraId="1583C363" w14:textId="7B5DCAF9" w:rsidR="00F60559" w:rsidRPr="00F60559" w:rsidRDefault="000E41B4" w:rsidP="00CD770D">
            <w:pPr>
              <w:spacing w:after="0" w:line="240" w:lineRule="auto"/>
              <w:jc w:val="center"/>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1</w:t>
            </w:r>
          </w:p>
        </w:tc>
      </w:tr>
      <w:tr w:rsidR="00F60559" w:rsidRPr="00F60559" w14:paraId="5B72CCF5" w14:textId="77777777" w:rsidTr="00F60559">
        <w:trPr>
          <w:trHeight w:val="158"/>
        </w:trPr>
        <w:tc>
          <w:tcPr>
            <w:tcW w:w="4332" w:type="dxa"/>
            <w:tcBorders>
              <w:top w:val="single" w:sz="4" w:space="0" w:color="auto"/>
              <w:left w:val="single" w:sz="4" w:space="0" w:color="auto"/>
              <w:bottom w:val="single" w:sz="4" w:space="0" w:color="auto"/>
              <w:right w:val="single" w:sz="4" w:space="0" w:color="auto"/>
            </w:tcBorders>
            <w:noWrap/>
            <w:vAlign w:val="bottom"/>
            <w:hideMark/>
          </w:tcPr>
          <w:p w14:paraId="32640649" w14:textId="369AEA89" w:rsidR="00F60559" w:rsidRPr="00F60559" w:rsidRDefault="000E41B4" w:rsidP="00CD770D">
            <w:pPr>
              <w:spacing w:after="0" w:line="240" w:lineRule="auto"/>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OTHER THEFT</w:t>
            </w:r>
          </w:p>
        </w:tc>
        <w:tc>
          <w:tcPr>
            <w:tcW w:w="1022" w:type="dxa"/>
            <w:tcBorders>
              <w:top w:val="single" w:sz="4" w:space="0" w:color="auto"/>
              <w:left w:val="single" w:sz="4" w:space="0" w:color="auto"/>
              <w:bottom w:val="single" w:sz="4" w:space="0" w:color="auto"/>
              <w:right w:val="single" w:sz="4" w:space="0" w:color="auto"/>
            </w:tcBorders>
            <w:noWrap/>
            <w:vAlign w:val="bottom"/>
            <w:hideMark/>
          </w:tcPr>
          <w:p w14:paraId="4251E960" w14:textId="702469FA" w:rsidR="00F60559" w:rsidRPr="00F60559" w:rsidRDefault="000E41B4" w:rsidP="00CD770D">
            <w:pPr>
              <w:spacing w:after="0" w:line="240" w:lineRule="auto"/>
              <w:jc w:val="center"/>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2</w:t>
            </w:r>
          </w:p>
        </w:tc>
      </w:tr>
      <w:tr w:rsidR="00F60559" w:rsidRPr="00F60559" w14:paraId="6C04D401" w14:textId="77777777" w:rsidTr="00F60559">
        <w:trPr>
          <w:trHeight w:val="158"/>
        </w:trPr>
        <w:tc>
          <w:tcPr>
            <w:tcW w:w="4332" w:type="dxa"/>
            <w:tcBorders>
              <w:top w:val="single" w:sz="4" w:space="0" w:color="auto"/>
              <w:left w:val="single" w:sz="4" w:space="0" w:color="auto"/>
              <w:bottom w:val="single" w:sz="4" w:space="0" w:color="auto"/>
              <w:right w:val="single" w:sz="4" w:space="0" w:color="auto"/>
            </w:tcBorders>
            <w:noWrap/>
            <w:vAlign w:val="bottom"/>
            <w:hideMark/>
          </w:tcPr>
          <w:p w14:paraId="5E2DBEF9" w14:textId="77777777" w:rsidR="00F60559" w:rsidRPr="00F60559" w:rsidRDefault="00F60559" w:rsidP="00CD770D">
            <w:pPr>
              <w:spacing w:after="0" w:line="240" w:lineRule="auto"/>
              <w:rPr>
                <w:rFonts w:ascii="Aptos Narrow" w:eastAsia="Times New Roman" w:hAnsi="Aptos Narrow" w:cs="Times New Roman"/>
                <w:color w:val="000000"/>
                <w:lang w:eastAsia="en-GB"/>
              </w:rPr>
            </w:pPr>
            <w:r w:rsidRPr="00F60559">
              <w:rPr>
                <w:rFonts w:ascii="Aptos Narrow" w:eastAsia="Times New Roman" w:hAnsi="Aptos Narrow" w:cs="Times New Roman"/>
                <w:color w:val="000000"/>
                <w:lang w:eastAsia="en-GB"/>
              </w:rPr>
              <w:t>HARASSMENT</w:t>
            </w:r>
          </w:p>
        </w:tc>
        <w:tc>
          <w:tcPr>
            <w:tcW w:w="1022" w:type="dxa"/>
            <w:tcBorders>
              <w:top w:val="single" w:sz="4" w:space="0" w:color="auto"/>
              <w:left w:val="single" w:sz="4" w:space="0" w:color="auto"/>
              <w:bottom w:val="single" w:sz="4" w:space="0" w:color="auto"/>
              <w:right w:val="single" w:sz="4" w:space="0" w:color="auto"/>
            </w:tcBorders>
            <w:noWrap/>
            <w:vAlign w:val="bottom"/>
            <w:hideMark/>
          </w:tcPr>
          <w:p w14:paraId="1C044CD9" w14:textId="704E37D3" w:rsidR="00F60559" w:rsidRPr="00F60559" w:rsidRDefault="000E41B4" w:rsidP="00CD770D">
            <w:pPr>
              <w:spacing w:after="0" w:line="240" w:lineRule="auto"/>
              <w:jc w:val="center"/>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1</w:t>
            </w:r>
          </w:p>
        </w:tc>
      </w:tr>
      <w:tr w:rsidR="00F60559" w:rsidRPr="00F60559" w14:paraId="5C149812" w14:textId="77777777" w:rsidTr="00F60559">
        <w:trPr>
          <w:trHeight w:val="158"/>
        </w:trPr>
        <w:tc>
          <w:tcPr>
            <w:tcW w:w="4332" w:type="dxa"/>
            <w:tcBorders>
              <w:top w:val="single" w:sz="4" w:space="0" w:color="auto"/>
              <w:left w:val="single" w:sz="4" w:space="0" w:color="auto"/>
              <w:bottom w:val="single" w:sz="4" w:space="0" w:color="auto"/>
              <w:right w:val="single" w:sz="4" w:space="0" w:color="auto"/>
            </w:tcBorders>
            <w:noWrap/>
            <w:vAlign w:val="bottom"/>
            <w:hideMark/>
          </w:tcPr>
          <w:p w14:paraId="10462CE4" w14:textId="77777777" w:rsidR="00F60559" w:rsidRPr="00F60559" w:rsidRDefault="00F60559" w:rsidP="00CD770D">
            <w:pPr>
              <w:spacing w:after="0" w:line="240" w:lineRule="auto"/>
              <w:rPr>
                <w:rFonts w:ascii="Aptos Narrow" w:eastAsia="Times New Roman" w:hAnsi="Aptos Narrow" w:cs="Times New Roman"/>
                <w:color w:val="000000"/>
                <w:lang w:eastAsia="en-GB"/>
              </w:rPr>
            </w:pPr>
            <w:r w:rsidRPr="00F60559">
              <w:rPr>
                <w:rFonts w:ascii="Aptos Narrow" w:eastAsia="Times New Roman" w:hAnsi="Aptos Narrow" w:cs="Times New Roman"/>
                <w:color w:val="000000"/>
                <w:lang w:eastAsia="en-GB"/>
              </w:rPr>
              <w:lastRenderedPageBreak/>
              <w:t>THEFT OR UNAUTH TAKING OF A MOTOR VEH</w:t>
            </w:r>
          </w:p>
        </w:tc>
        <w:tc>
          <w:tcPr>
            <w:tcW w:w="1022" w:type="dxa"/>
            <w:tcBorders>
              <w:top w:val="single" w:sz="4" w:space="0" w:color="auto"/>
              <w:left w:val="single" w:sz="4" w:space="0" w:color="auto"/>
              <w:bottom w:val="single" w:sz="4" w:space="0" w:color="auto"/>
              <w:right w:val="single" w:sz="4" w:space="0" w:color="auto"/>
            </w:tcBorders>
            <w:noWrap/>
            <w:vAlign w:val="bottom"/>
            <w:hideMark/>
          </w:tcPr>
          <w:p w14:paraId="6F34EA7C" w14:textId="03C094EA" w:rsidR="00F60559" w:rsidRPr="00F60559" w:rsidRDefault="000E41B4" w:rsidP="00CD770D">
            <w:pPr>
              <w:spacing w:after="0" w:line="240" w:lineRule="auto"/>
              <w:jc w:val="center"/>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3</w:t>
            </w:r>
          </w:p>
        </w:tc>
      </w:tr>
      <w:tr w:rsidR="00F60559" w:rsidRPr="00F60559" w14:paraId="635275DC" w14:textId="77777777" w:rsidTr="00F60559">
        <w:trPr>
          <w:trHeight w:val="158"/>
        </w:trPr>
        <w:tc>
          <w:tcPr>
            <w:tcW w:w="4332" w:type="dxa"/>
            <w:tcBorders>
              <w:top w:val="single" w:sz="4" w:space="0" w:color="auto"/>
              <w:left w:val="single" w:sz="4" w:space="0" w:color="auto"/>
              <w:bottom w:val="single" w:sz="4" w:space="0" w:color="auto"/>
              <w:right w:val="single" w:sz="4" w:space="0" w:color="auto"/>
            </w:tcBorders>
            <w:noWrap/>
            <w:vAlign w:val="bottom"/>
            <w:hideMark/>
          </w:tcPr>
          <w:p w14:paraId="1D1AE2A7" w14:textId="3D719701" w:rsidR="00F60559" w:rsidRPr="00F60559" w:rsidRDefault="000E41B4" w:rsidP="00CD770D">
            <w:pPr>
              <w:spacing w:after="0" w:line="240" w:lineRule="auto"/>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ROBBERY OF PERSONAL PROPERTY</w:t>
            </w:r>
          </w:p>
        </w:tc>
        <w:tc>
          <w:tcPr>
            <w:tcW w:w="1022" w:type="dxa"/>
            <w:tcBorders>
              <w:top w:val="single" w:sz="4" w:space="0" w:color="auto"/>
              <w:left w:val="single" w:sz="4" w:space="0" w:color="auto"/>
              <w:bottom w:val="single" w:sz="4" w:space="0" w:color="auto"/>
              <w:right w:val="single" w:sz="4" w:space="0" w:color="auto"/>
            </w:tcBorders>
            <w:noWrap/>
            <w:vAlign w:val="bottom"/>
            <w:hideMark/>
          </w:tcPr>
          <w:p w14:paraId="2B75DAAA" w14:textId="49BAD3DC" w:rsidR="00F60559" w:rsidRPr="00F60559" w:rsidRDefault="000E41B4" w:rsidP="00CD770D">
            <w:pPr>
              <w:spacing w:after="0" w:line="240" w:lineRule="auto"/>
              <w:jc w:val="center"/>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1</w:t>
            </w:r>
          </w:p>
        </w:tc>
      </w:tr>
      <w:tr w:rsidR="00F60559" w:rsidRPr="00F60559" w14:paraId="3A787DD8" w14:textId="77777777" w:rsidTr="00F60559">
        <w:trPr>
          <w:trHeight w:val="158"/>
        </w:trPr>
        <w:tc>
          <w:tcPr>
            <w:tcW w:w="4332" w:type="dxa"/>
            <w:tcBorders>
              <w:top w:val="single" w:sz="4" w:space="0" w:color="auto"/>
              <w:left w:val="single" w:sz="4" w:space="0" w:color="auto"/>
              <w:bottom w:val="single" w:sz="4" w:space="0" w:color="auto"/>
              <w:right w:val="single" w:sz="4" w:space="0" w:color="auto"/>
            </w:tcBorders>
            <w:noWrap/>
            <w:vAlign w:val="bottom"/>
            <w:hideMark/>
          </w:tcPr>
          <w:p w14:paraId="52262410" w14:textId="77777777" w:rsidR="00F60559" w:rsidRPr="00F60559" w:rsidRDefault="00F60559" w:rsidP="00CD770D">
            <w:pPr>
              <w:spacing w:after="0" w:line="240" w:lineRule="auto"/>
              <w:rPr>
                <w:rFonts w:ascii="Aptos Narrow" w:eastAsia="Times New Roman" w:hAnsi="Aptos Narrow" w:cs="Times New Roman"/>
                <w:color w:val="000000"/>
                <w:lang w:eastAsia="en-GB"/>
              </w:rPr>
            </w:pPr>
            <w:r w:rsidRPr="00F60559">
              <w:rPr>
                <w:rFonts w:ascii="Aptos Narrow" w:eastAsia="Times New Roman" w:hAnsi="Aptos Narrow" w:cs="Times New Roman"/>
                <w:color w:val="000000"/>
                <w:lang w:eastAsia="en-GB"/>
              </w:rPr>
              <w:t>TRAFFICKING OF DRUGS</w:t>
            </w:r>
          </w:p>
        </w:tc>
        <w:tc>
          <w:tcPr>
            <w:tcW w:w="1022" w:type="dxa"/>
            <w:tcBorders>
              <w:top w:val="single" w:sz="4" w:space="0" w:color="auto"/>
              <w:left w:val="single" w:sz="4" w:space="0" w:color="auto"/>
              <w:bottom w:val="single" w:sz="4" w:space="0" w:color="auto"/>
              <w:right w:val="single" w:sz="4" w:space="0" w:color="auto"/>
            </w:tcBorders>
            <w:noWrap/>
            <w:vAlign w:val="bottom"/>
            <w:hideMark/>
          </w:tcPr>
          <w:p w14:paraId="1C42670F" w14:textId="77777777" w:rsidR="00F60559" w:rsidRPr="00F60559" w:rsidRDefault="00F60559" w:rsidP="00CD770D">
            <w:pPr>
              <w:spacing w:after="0" w:line="240" w:lineRule="auto"/>
              <w:jc w:val="center"/>
              <w:rPr>
                <w:rFonts w:ascii="Aptos Narrow" w:eastAsia="Times New Roman" w:hAnsi="Aptos Narrow" w:cs="Times New Roman"/>
                <w:color w:val="000000"/>
                <w:lang w:eastAsia="en-GB"/>
              </w:rPr>
            </w:pPr>
            <w:r w:rsidRPr="00F60559">
              <w:rPr>
                <w:rFonts w:ascii="Aptos Narrow" w:eastAsia="Times New Roman" w:hAnsi="Aptos Narrow" w:cs="Times New Roman"/>
                <w:color w:val="000000"/>
                <w:lang w:eastAsia="en-GB"/>
              </w:rPr>
              <w:t>1</w:t>
            </w:r>
          </w:p>
        </w:tc>
      </w:tr>
      <w:tr w:rsidR="00F60559" w:rsidRPr="00F60559" w14:paraId="073CAF9D" w14:textId="77777777" w:rsidTr="00F60559">
        <w:trPr>
          <w:trHeight w:val="158"/>
        </w:trPr>
        <w:tc>
          <w:tcPr>
            <w:tcW w:w="4332" w:type="dxa"/>
            <w:tcBorders>
              <w:top w:val="single" w:sz="4" w:space="0" w:color="auto"/>
              <w:left w:val="single" w:sz="4" w:space="0" w:color="auto"/>
              <w:bottom w:val="single" w:sz="4" w:space="0" w:color="auto"/>
              <w:right w:val="single" w:sz="4" w:space="0" w:color="auto"/>
            </w:tcBorders>
            <w:noWrap/>
            <w:vAlign w:val="bottom"/>
            <w:hideMark/>
          </w:tcPr>
          <w:p w14:paraId="3B80A7AD" w14:textId="7563BB9D" w:rsidR="00F60559" w:rsidRPr="00F60559" w:rsidRDefault="00F60559" w:rsidP="00CD770D">
            <w:pPr>
              <w:spacing w:after="0" w:line="240" w:lineRule="auto"/>
              <w:rPr>
                <w:rFonts w:ascii="Aptos Narrow" w:eastAsia="Times New Roman" w:hAnsi="Aptos Narrow" w:cs="Times New Roman"/>
                <w:color w:val="000000"/>
                <w:lang w:eastAsia="en-GB"/>
              </w:rPr>
            </w:pPr>
            <w:r w:rsidRPr="00F60559">
              <w:rPr>
                <w:rFonts w:ascii="Aptos Narrow" w:eastAsia="Times New Roman" w:hAnsi="Aptos Narrow" w:cs="Times New Roman"/>
                <w:color w:val="000000"/>
                <w:lang w:eastAsia="en-GB"/>
              </w:rPr>
              <w:t xml:space="preserve">POSSESS OF </w:t>
            </w:r>
            <w:r w:rsidR="000E41B4">
              <w:rPr>
                <w:rFonts w:ascii="Aptos Narrow" w:eastAsia="Times New Roman" w:hAnsi="Aptos Narrow" w:cs="Times New Roman"/>
                <w:color w:val="000000"/>
                <w:lang w:eastAsia="en-GB"/>
              </w:rPr>
              <w:t>OTHER WEAPON</w:t>
            </w:r>
          </w:p>
        </w:tc>
        <w:tc>
          <w:tcPr>
            <w:tcW w:w="1022" w:type="dxa"/>
            <w:tcBorders>
              <w:top w:val="single" w:sz="4" w:space="0" w:color="auto"/>
              <w:left w:val="single" w:sz="4" w:space="0" w:color="auto"/>
              <w:bottom w:val="single" w:sz="4" w:space="0" w:color="auto"/>
              <w:right w:val="single" w:sz="4" w:space="0" w:color="auto"/>
            </w:tcBorders>
            <w:noWrap/>
            <w:vAlign w:val="bottom"/>
            <w:hideMark/>
          </w:tcPr>
          <w:p w14:paraId="51AD7A61" w14:textId="0E215E6A" w:rsidR="00F60559" w:rsidRPr="00F60559" w:rsidRDefault="000E41B4" w:rsidP="00CD770D">
            <w:pPr>
              <w:spacing w:after="0" w:line="240" w:lineRule="auto"/>
              <w:jc w:val="center"/>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1</w:t>
            </w:r>
          </w:p>
        </w:tc>
      </w:tr>
      <w:tr w:rsidR="00F60559" w:rsidRPr="00F60559" w14:paraId="268D8631" w14:textId="77777777" w:rsidTr="00F60559">
        <w:trPr>
          <w:trHeight w:val="158"/>
        </w:trPr>
        <w:tc>
          <w:tcPr>
            <w:tcW w:w="4332" w:type="dxa"/>
            <w:tcBorders>
              <w:top w:val="nil"/>
              <w:left w:val="nil"/>
              <w:bottom w:val="nil"/>
              <w:right w:val="nil"/>
            </w:tcBorders>
            <w:shd w:val="clear" w:color="C0E6F5" w:fill="C0E6F5"/>
            <w:noWrap/>
            <w:vAlign w:val="bottom"/>
            <w:hideMark/>
          </w:tcPr>
          <w:p w14:paraId="3E29BB61" w14:textId="77777777" w:rsidR="00F60559" w:rsidRPr="00F60559" w:rsidRDefault="00F60559" w:rsidP="00CD770D">
            <w:pPr>
              <w:spacing w:after="0" w:line="240" w:lineRule="auto"/>
              <w:rPr>
                <w:rFonts w:ascii="Aptos Narrow" w:eastAsia="Times New Roman" w:hAnsi="Aptos Narrow" w:cs="Times New Roman"/>
                <w:b/>
                <w:bCs/>
                <w:color w:val="000000"/>
                <w:lang w:eastAsia="en-GB"/>
              </w:rPr>
            </w:pPr>
            <w:r w:rsidRPr="00F60559">
              <w:rPr>
                <w:rFonts w:ascii="Aptos Narrow" w:eastAsia="Times New Roman" w:hAnsi="Aptos Narrow" w:cs="Times New Roman"/>
                <w:b/>
                <w:bCs/>
                <w:color w:val="000000"/>
                <w:lang w:eastAsia="en-GB"/>
              </w:rPr>
              <w:t>Grand Total</w:t>
            </w:r>
          </w:p>
        </w:tc>
        <w:tc>
          <w:tcPr>
            <w:tcW w:w="1022" w:type="dxa"/>
            <w:tcBorders>
              <w:top w:val="nil"/>
              <w:left w:val="nil"/>
              <w:bottom w:val="nil"/>
              <w:right w:val="nil"/>
            </w:tcBorders>
            <w:shd w:val="clear" w:color="C0E6F5" w:fill="C0E6F5"/>
            <w:noWrap/>
            <w:vAlign w:val="bottom"/>
            <w:hideMark/>
          </w:tcPr>
          <w:p w14:paraId="62064B8F" w14:textId="0637836C" w:rsidR="00F60559" w:rsidRPr="00F60559" w:rsidRDefault="00F60559" w:rsidP="00CD770D">
            <w:pPr>
              <w:spacing w:after="0" w:line="240" w:lineRule="auto"/>
              <w:jc w:val="center"/>
              <w:rPr>
                <w:rFonts w:ascii="Aptos Narrow" w:eastAsia="Times New Roman" w:hAnsi="Aptos Narrow" w:cs="Times New Roman"/>
                <w:b/>
                <w:bCs/>
                <w:color w:val="000000"/>
                <w:lang w:eastAsia="en-GB"/>
              </w:rPr>
            </w:pPr>
            <w:r w:rsidRPr="00F60559">
              <w:rPr>
                <w:rFonts w:ascii="Aptos Narrow" w:eastAsia="Times New Roman" w:hAnsi="Aptos Narrow" w:cs="Times New Roman"/>
                <w:b/>
                <w:bCs/>
                <w:color w:val="000000"/>
                <w:lang w:eastAsia="en-GB"/>
              </w:rPr>
              <w:t>3</w:t>
            </w:r>
            <w:r w:rsidR="000E41B4">
              <w:rPr>
                <w:rFonts w:ascii="Aptos Narrow" w:eastAsia="Times New Roman" w:hAnsi="Aptos Narrow" w:cs="Times New Roman"/>
                <w:b/>
                <w:bCs/>
                <w:color w:val="000000"/>
                <w:lang w:eastAsia="en-GB"/>
              </w:rPr>
              <w:t>3</w:t>
            </w:r>
          </w:p>
        </w:tc>
      </w:tr>
    </w:tbl>
    <w:p w14:paraId="160CFCAB" w14:textId="77777777" w:rsidR="00F60559" w:rsidRPr="00041E62" w:rsidRDefault="00F60559" w:rsidP="003D7C55">
      <w:pPr>
        <w:rPr>
          <w:b/>
          <w:bCs/>
          <w:sz w:val="22"/>
        </w:rPr>
      </w:pPr>
    </w:p>
    <w:p w14:paraId="6B6FDE9B" w14:textId="77777777" w:rsidR="00E504F5" w:rsidRPr="00041E62" w:rsidRDefault="00220E33" w:rsidP="009C7E5D">
      <w:pPr>
        <w:pStyle w:val="ListParagraph"/>
        <w:numPr>
          <w:ilvl w:val="0"/>
          <w:numId w:val="1"/>
        </w:numPr>
        <w:ind w:left="284" w:hanging="284"/>
        <w:rPr>
          <w:b/>
          <w:bCs/>
          <w:sz w:val="22"/>
        </w:rPr>
      </w:pPr>
      <w:r w:rsidRPr="00041E62">
        <w:rPr>
          <w:b/>
          <w:bCs/>
          <w:sz w:val="22"/>
        </w:rPr>
        <w:t>Town Mayor</w:t>
      </w:r>
      <w:r w:rsidR="00402977" w:rsidRPr="00041E62">
        <w:rPr>
          <w:b/>
          <w:bCs/>
          <w:sz w:val="22"/>
        </w:rPr>
        <w:t>’s Announcements</w:t>
      </w:r>
    </w:p>
    <w:p w14:paraId="4F439921" w14:textId="5A890D57" w:rsidR="00173620" w:rsidRDefault="00D557C3" w:rsidP="00173620">
      <w:pPr>
        <w:rPr>
          <w:sz w:val="22"/>
        </w:rPr>
      </w:pPr>
      <w:r>
        <w:rPr>
          <w:sz w:val="22"/>
        </w:rPr>
        <w:t xml:space="preserve">Cllr </w:t>
      </w:r>
      <w:r w:rsidR="0088741E">
        <w:rPr>
          <w:sz w:val="22"/>
        </w:rPr>
        <w:t xml:space="preserve">King and Cllr </w:t>
      </w:r>
      <w:r w:rsidR="00173620">
        <w:rPr>
          <w:sz w:val="22"/>
        </w:rPr>
        <w:t xml:space="preserve">Culleton have </w:t>
      </w:r>
      <w:r w:rsidR="00870C9E">
        <w:rPr>
          <w:sz w:val="22"/>
        </w:rPr>
        <w:t>arranged</w:t>
      </w:r>
      <w:r w:rsidR="00173620">
        <w:rPr>
          <w:sz w:val="22"/>
        </w:rPr>
        <w:t xml:space="preserve"> a Mad Hatter’s Tea party for 20</w:t>
      </w:r>
      <w:r w:rsidR="00173620" w:rsidRPr="00173620">
        <w:rPr>
          <w:sz w:val="22"/>
          <w:vertAlign w:val="superscript"/>
        </w:rPr>
        <w:t>th</w:t>
      </w:r>
      <w:r w:rsidR="00173620">
        <w:rPr>
          <w:sz w:val="22"/>
        </w:rPr>
        <w:t xml:space="preserve"> </w:t>
      </w:r>
      <w:r w:rsidR="00870C9E">
        <w:rPr>
          <w:sz w:val="22"/>
        </w:rPr>
        <w:t>March</w:t>
      </w:r>
      <w:r w:rsidR="00173620">
        <w:rPr>
          <w:sz w:val="22"/>
        </w:rPr>
        <w:t xml:space="preserve"> 5-7pm. There will be the opportunity for people to attend, make a </w:t>
      </w:r>
      <w:proofErr w:type="gramStart"/>
      <w:r w:rsidR="00173620">
        <w:rPr>
          <w:sz w:val="22"/>
        </w:rPr>
        <w:t>hat</w:t>
      </w:r>
      <w:proofErr w:type="gramEnd"/>
      <w:r w:rsidR="00173620">
        <w:rPr>
          <w:sz w:val="22"/>
        </w:rPr>
        <w:t xml:space="preserve"> and join the tea party.</w:t>
      </w:r>
    </w:p>
    <w:p w14:paraId="25C2D42B" w14:textId="74EA54F4" w:rsidR="009752AA" w:rsidRPr="00B82FCE" w:rsidRDefault="009752AA" w:rsidP="008D3BB2">
      <w:pPr>
        <w:pStyle w:val="ListParagraph"/>
        <w:numPr>
          <w:ilvl w:val="0"/>
          <w:numId w:val="1"/>
        </w:numPr>
        <w:ind w:left="426" w:hanging="426"/>
        <w:rPr>
          <w:b/>
          <w:bCs/>
          <w:sz w:val="22"/>
        </w:rPr>
      </w:pPr>
      <w:r w:rsidRPr="00B82FCE">
        <w:rPr>
          <w:b/>
          <w:bCs/>
          <w:sz w:val="22"/>
        </w:rPr>
        <w:t xml:space="preserve">Report on Shefford Youth Involvement </w:t>
      </w:r>
    </w:p>
    <w:p w14:paraId="0E634EF6" w14:textId="62F22E17" w:rsidR="00173620" w:rsidRDefault="00173620" w:rsidP="00173620">
      <w:pPr>
        <w:rPr>
          <w:sz w:val="22"/>
        </w:rPr>
      </w:pPr>
      <w:r>
        <w:rPr>
          <w:sz w:val="22"/>
        </w:rPr>
        <w:t xml:space="preserve">Activities </w:t>
      </w:r>
      <w:proofErr w:type="gramStart"/>
      <w:r>
        <w:rPr>
          <w:sz w:val="22"/>
        </w:rPr>
        <w:t>were run</w:t>
      </w:r>
      <w:proofErr w:type="gramEnd"/>
      <w:r>
        <w:rPr>
          <w:sz w:val="22"/>
        </w:rPr>
        <w:t xml:space="preserve"> during the Half term, a FSG contractor donated 125 packs of snacks for young people, these </w:t>
      </w:r>
      <w:proofErr w:type="gramStart"/>
      <w:r>
        <w:rPr>
          <w:sz w:val="22"/>
        </w:rPr>
        <w:t>were delivered</w:t>
      </w:r>
      <w:proofErr w:type="gramEnd"/>
      <w:r>
        <w:rPr>
          <w:sz w:val="22"/>
        </w:rPr>
        <w:t xml:space="preserve"> to various </w:t>
      </w:r>
      <w:r w:rsidR="00870C9E">
        <w:rPr>
          <w:sz w:val="22"/>
        </w:rPr>
        <w:t>events,</w:t>
      </w:r>
      <w:r>
        <w:rPr>
          <w:sz w:val="22"/>
        </w:rPr>
        <w:t xml:space="preserve"> and a </w:t>
      </w:r>
      <w:r w:rsidR="00870C9E">
        <w:rPr>
          <w:sz w:val="22"/>
        </w:rPr>
        <w:t>selfie</w:t>
      </w:r>
      <w:r>
        <w:rPr>
          <w:sz w:val="22"/>
        </w:rPr>
        <w:t xml:space="preserve"> frame </w:t>
      </w:r>
      <w:proofErr w:type="gramStart"/>
      <w:r>
        <w:rPr>
          <w:sz w:val="22"/>
        </w:rPr>
        <w:t>was used</w:t>
      </w:r>
      <w:proofErr w:type="gramEnd"/>
      <w:r>
        <w:rPr>
          <w:sz w:val="22"/>
        </w:rPr>
        <w:t xml:space="preserve">. SEND discos have started, one has taken place, </w:t>
      </w:r>
      <w:proofErr w:type="gramStart"/>
      <w:r>
        <w:rPr>
          <w:sz w:val="22"/>
        </w:rPr>
        <w:t>3</w:t>
      </w:r>
      <w:proofErr w:type="gramEnd"/>
      <w:r>
        <w:rPr>
          <w:sz w:val="22"/>
        </w:rPr>
        <w:t xml:space="preserve"> more to follow.</w:t>
      </w:r>
    </w:p>
    <w:p w14:paraId="4D5C18DF" w14:textId="37B5C665" w:rsidR="00B82FCE" w:rsidRDefault="00173620" w:rsidP="008E085A">
      <w:pPr>
        <w:rPr>
          <w:sz w:val="22"/>
        </w:rPr>
      </w:pPr>
      <w:r>
        <w:rPr>
          <w:sz w:val="22"/>
        </w:rPr>
        <w:t xml:space="preserve">A programme has </w:t>
      </w:r>
      <w:proofErr w:type="gramStart"/>
      <w:r w:rsidR="00870C9E">
        <w:rPr>
          <w:sz w:val="22"/>
        </w:rPr>
        <w:t>been arranged</w:t>
      </w:r>
      <w:proofErr w:type="gramEnd"/>
      <w:r w:rsidR="000C261F">
        <w:rPr>
          <w:sz w:val="22"/>
        </w:rPr>
        <w:t xml:space="preserve"> for easter holidays,</w:t>
      </w:r>
      <w:r w:rsidR="00A27877" w:rsidRPr="00041E62">
        <w:rPr>
          <w:sz w:val="22"/>
        </w:rPr>
        <w:t xml:space="preserve"> </w:t>
      </w:r>
      <w:r>
        <w:rPr>
          <w:sz w:val="22"/>
        </w:rPr>
        <w:t xml:space="preserve">it will </w:t>
      </w:r>
      <w:proofErr w:type="gramStart"/>
      <w:r>
        <w:rPr>
          <w:sz w:val="22"/>
        </w:rPr>
        <w:t>be published</w:t>
      </w:r>
      <w:proofErr w:type="gramEnd"/>
      <w:r>
        <w:rPr>
          <w:sz w:val="22"/>
        </w:rPr>
        <w:t xml:space="preserve"> soon.</w:t>
      </w:r>
    </w:p>
    <w:p w14:paraId="27B4A84C" w14:textId="6EE95FFB" w:rsidR="00A53BB5" w:rsidRPr="00B82FCE" w:rsidRDefault="00B82FCE" w:rsidP="008D3BB2">
      <w:pPr>
        <w:ind w:left="426" w:hanging="426"/>
        <w:rPr>
          <w:sz w:val="22"/>
        </w:rPr>
      </w:pPr>
      <w:r w:rsidRPr="00B82FCE">
        <w:rPr>
          <w:b/>
          <w:bCs/>
          <w:sz w:val="22"/>
        </w:rPr>
        <w:t>10.</w:t>
      </w:r>
      <w:r w:rsidR="00A53BB5" w:rsidRPr="00B82FCE">
        <w:rPr>
          <w:b/>
          <w:bCs/>
          <w:sz w:val="22"/>
        </w:rPr>
        <w:t>To receive the Minutes from the Service and Environment Committee Meeting held on 1</w:t>
      </w:r>
      <w:r w:rsidR="00B54D7A">
        <w:rPr>
          <w:b/>
          <w:bCs/>
          <w:sz w:val="22"/>
        </w:rPr>
        <w:t>8</w:t>
      </w:r>
      <w:r w:rsidR="00B54D7A" w:rsidRPr="00B54D7A">
        <w:rPr>
          <w:b/>
          <w:bCs/>
          <w:sz w:val="22"/>
          <w:vertAlign w:val="superscript"/>
        </w:rPr>
        <w:t>th</w:t>
      </w:r>
      <w:r w:rsidR="00B54D7A">
        <w:rPr>
          <w:b/>
          <w:bCs/>
          <w:sz w:val="22"/>
        </w:rPr>
        <w:t xml:space="preserve"> February</w:t>
      </w:r>
      <w:r w:rsidR="005968D2">
        <w:rPr>
          <w:b/>
          <w:bCs/>
          <w:sz w:val="22"/>
        </w:rPr>
        <w:t xml:space="preserve"> 2026</w:t>
      </w:r>
      <w:r w:rsidR="00A53BB5" w:rsidRPr="00B82FCE">
        <w:rPr>
          <w:b/>
          <w:bCs/>
          <w:sz w:val="22"/>
        </w:rPr>
        <w:t xml:space="preserve"> for approval and publication on the website.</w:t>
      </w:r>
    </w:p>
    <w:p w14:paraId="04F7FFFF" w14:textId="50C60A8F" w:rsidR="005573DC" w:rsidRDefault="00A53BB5" w:rsidP="005573DC">
      <w:pPr>
        <w:rPr>
          <w:sz w:val="22"/>
        </w:rPr>
      </w:pPr>
      <w:r w:rsidRPr="00A53BB5">
        <w:rPr>
          <w:sz w:val="22"/>
        </w:rPr>
        <w:t xml:space="preserve">Minutes from the meeting held </w:t>
      </w:r>
      <w:r w:rsidRPr="00654D53">
        <w:rPr>
          <w:sz w:val="22"/>
        </w:rPr>
        <w:t>on 1</w:t>
      </w:r>
      <w:r w:rsidR="00B54D7A">
        <w:rPr>
          <w:sz w:val="22"/>
        </w:rPr>
        <w:t>8</w:t>
      </w:r>
      <w:r w:rsidR="00B54D7A" w:rsidRPr="00B54D7A">
        <w:rPr>
          <w:sz w:val="22"/>
          <w:vertAlign w:val="superscript"/>
        </w:rPr>
        <w:t>th</w:t>
      </w:r>
      <w:r w:rsidR="00B54D7A">
        <w:rPr>
          <w:sz w:val="22"/>
        </w:rPr>
        <w:t xml:space="preserve"> February</w:t>
      </w:r>
      <w:r w:rsidR="005968D2">
        <w:rPr>
          <w:sz w:val="22"/>
        </w:rPr>
        <w:t xml:space="preserve"> 2026</w:t>
      </w:r>
      <w:r w:rsidRPr="00654D53">
        <w:rPr>
          <w:sz w:val="22"/>
        </w:rPr>
        <w:t xml:space="preserve"> </w:t>
      </w:r>
      <w:proofErr w:type="gramStart"/>
      <w:r w:rsidRPr="00654D53">
        <w:rPr>
          <w:sz w:val="22"/>
        </w:rPr>
        <w:t>were approved</w:t>
      </w:r>
      <w:proofErr w:type="gramEnd"/>
      <w:r w:rsidRPr="00654D53">
        <w:rPr>
          <w:sz w:val="22"/>
        </w:rPr>
        <w:t xml:space="preserve"> for publication on the website. Proposed by </w:t>
      </w:r>
      <w:r w:rsidRPr="000C261F">
        <w:rPr>
          <w:sz w:val="22"/>
        </w:rPr>
        <w:t xml:space="preserve">Cllr </w:t>
      </w:r>
      <w:r w:rsidR="00B54D7A">
        <w:rPr>
          <w:sz w:val="22"/>
        </w:rPr>
        <w:t>Tattersfield</w:t>
      </w:r>
      <w:r w:rsidRPr="000C261F">
        <w:rPr>
          <w:sz w:val="22"/>
        </w:rPr>
        <w:t xml:space="preserve"> seconded by Cllr </w:t>
      </w:r>
      <w:r w:rsidR="00654D53" w:rsidRPr="000C261F">
        <w:rPr>
          <w:sz w:val="22"/>
        </w:rPr>
        <w:t>Silver</w:t>
      </w:r>
      <w:r w:rsidRPr="000C261F">
        <w:rPr>
          <w:sz w:val="22"/>
        </w:rPr>
        <w:t xml:space="preserve">, all </w:t>
      </w:r>
      <w:r w:rsidR="00D41F2A" w:rsidRPr="000C261F">
        <w:rPr>
          <w:sz w:val="22"/>
        </w:rPr>
        <w:t>agreed.</w:t>
      </w:r>
    </w:p>
    <w:p w14:paraId="13B03B7D" w14:textId="67344A63" w:rsidR="005573DC" w:rsidRDefault="00B54D7A" w:rsidP="00B54D7A">
      <w:pPr>
        <w:rPr>
          <w:rFonts w:cs="Arial"/>
          <w:sz w:val="22"/>
        </w:rPr>
      </w:pPr>
      <w:r>
        <w:rPr>
          <w:rFonts w:cs="Arial"/>
          <w:sz w:val="22"/>
        </w:rPr>
        <w:t xml:space="preserve">The planter and Noticeboard </w:t>
      </w:r>
      <w:proofErr w:type="gramStart"/>
      <w:r>
        <w:rPr>
          <w:rFonts w:cs="Arial"/>
          <w:sz w:val="22"/>
        </w:rPr>
        <w:t>were agreed</w:t>
      </w:r>
      <w:proofErr w:type="gramEnd"/>
      <w:r>
        <w:rPr>
          <w:rFonts w:cs="Arial"/>
          <w:sz w:val="22"/>
        </w:rPr>
        <w:t xml:space="preserve">, the planter had a delivery charge of £800 so has not </w:t>
      </w:r>
      <w:proofErr w:type="gramStart"/>
      <w:r>
        <w:rPr>
          <w:rFonts w:cs="Arial"/>
          <w:sz w:val="22"/>
        </w:rPr>
        <w:t>been ordered</w:t>
      </w:r>
      <w:proofErr w:type="gramEnd"/>
      <w:r>
        <w:rPr>
          <w:rFonts w:cs="Arial"/>
          <w:sz w:val="22"/>
        </w:rPr>
        <w:t xml:space="preserve">, this will </w:t>
      </w:r>
      <w:proofErr w:type="gramStart"/>
      <w:r>
        <w:rPr>
          <w:rFonts w:cs="Arial"/>
          <w:sz w:val="22"/>
        </w:rPr>
        <w:t>be discussed</w:t>
      </w:r>
      <w:proofErr w:type="gramEnd"/>
      <w:r>
        <w:rPr>
          <w:rFonts w:cs="Arial"/>
          <w:sz w:val="22"/>
        </w:rPr>
        <w:t xml:space="preserve"> later in the meeting under Prosperity funding.</w:t>
      </w:r>
    </w:p>
    <w:p w14:paraId="01E1E888" w14:textId="439217FF" w:rsidR="00B54D7A" w:rsidRDefault="00B54D7A" w:rsidP="00B54D7A">
      <w:pPr>
        <w:rPr>
          <w:rFonts w:cs="Arial"/>
          <w:sz w:val="22"/>
        </w:rPr>
      </w:pPr>
      <w:r>
        <w:rPr>
          <w:rFonts w:cs="Arial"/>
          <w:sz w:val="22"/>
        </w:rPr>
        <w:t xml:space="preserve">Permission for the CCTV has </w:t>
      </w:r>
      <w:proofErr w:type="gramStart"/>
      <w:r>
        <w:rPr>
          <w:rFonts w:cs="Arial"/>
          <w:sz w:val="22"/>
        </w:rPr>
        <w:t>been sought</w:t>
      </w:r>
      <w:proofErr w:type="gramEnd"/>
      <w:r>
        <w:rPr>
          <w:rFonts w:cs="Arial"/>
          <w:sz w:val="22"/>
        </w:rPr>
        <w:t xml:space="preserve"> from The Bridge pub and from CBC for a lamppost as a </w:t>
      </w:r>
      <w:r w:rsidR="00870C9E">
        <w:rPr>
          <w:rFonts w:cs="Arial"/>
          <w:sz w:val="22"/>
        </w:rPr>
        <w:t>backup</w:t>
      </w:r>
      <w:r>
        <w:rPr>
          <w:rFonts w:cs="Arial"/>
          <w:sz w:val="22"/>
        </w:rPr>
        <w:t xml:space="preserve"> plan.</w:t>
      </w:r>
    </w:p>
    <w:p w14:paraId="6C42B6B5" w14:textId="52A265F3" w:rsidR="00B54D7A" w:rsidRDefault="00B54D7A" w:rsidP="00B54D7A">
      <w:pPr>
        <w:rPr>
          <w:rFonts w:cs="Arial"/>
          <w:sz w:val="22"/>
        </w:rPr>
      </w:pPr>
      <w:r>
        <w:rPr>
          <w:rFonts w:cs="Arial"/>
          <w:sz w:val="22"/>
        </w:rPr>
        <w:t xml:space="preserve"> Fun Day 20</w:t>
      </w:r>
      <w:r w:rsidRPr="00B54D7A">
        <w:rPr>
          <w:rFonts w:cs="Arial"/>
          <w:sz w:val="22"/>
          <w:vertAlign w:val="superscript"/>
        </w:rPr>
        <w:t>th</w:t>
      </w:r>
      <w:r>
        <w:rPr>
          <w:rFonts w:cs="Arial"/>
          <w:sz w:val="22"/>
        </w:rPr>
        <w:t xml:space="preserve"> June 2026.</w:t>
      </w:r>
    </w:p>
    <w:p w14:paraId="6BC87817" w14:textId="5DFF2B0D" w:rsidR="00B54D7A" w:rsidRDefault="00B54D7A" w:rsidP="00B54D7A">
      <w:pPr>
        <w:rPr>
          <w:rFonts w:cs="Arial"/>
          <w:sz w:val="22"/>
        </w:rPr>
      </w:pPr>
      <w:r>
        <w:rPr>
          <w:rFonts w:cs="Arial"/>
          <w:sz w:val="22"/>
        </w:rPr>
        <w:t>Santa’s grotto 11</w:t>
      </w:r>
      <w:r w:rsidRPr="00B54D7A">
        <w:rPr>
          <w:rFonts w:cs="Arial"/>
          <w:sz w:val="22"/>
          <w:vertAlign w:val="superscript"/>
        </w:rPr>
        <w:t>th</w:t>
      </w:r>
      <w:r>
        <w:rPr>
          <w:rFonts w:cs="Arial"/>
          <w:sz w:val="22"/>
        </w:rPr>
        <w:t xml:space="preserve"> December 2026.</w:t>
      </w:r>
    </w:p>
    <w:p w14:paraId="6A6E9C1D" w14:textId="61072C4A" w:rsidR="00B54D7A" w:rsidRDefault="00B54D7A" w:rsidP="00B54D7A">
      <w:pPr>
        <w:rPr>
          <w:rFonts w:cs="Arial"/>
          <w:sz w:val="22"/>
        </w:rPr>
      </w:pPr>
      <w:r>
        <w:rPr>
          <w:rFonts w:cs="Arial"/>
          <w:sz w:val="22"/>
        </w:rPr>
        <w:t xml:space="preserve">Green flag application </w:t>
      </w:r>
      <w:proofErr w:type="gramStart"/>
      <w:r>
        <w:rPr>
          <w:rFonts w:cs="Arial"/>
          <w:sz w:val="22"/>
        </w:rPr>
        <w:t>was submitted</w:t>
      </w:r>
      <w:proofErr w:type="gramEnd"/>
      <w:r>
        <w:rPr>
          <w:rFonts w:cs="Arial"/>
          <w:sz w:val="22"/>
        </w:rPr>
        <w:t>, Cllrs thanked CQ and a resident who assisted her.</w:t>
      </w:r>
    </w:p>
    <w:p w14:paraId="5047737B" w14:textId="0042D2B0" w:rsidR="00B54D7A" w:rsidRDefault="00B54D7A" w:rsidP="00B54D7A">
      <w:pPr>
        <w:rPr>
          <w:rFonts w:cs="Arial"/>
          <w:sz w:val="22"/>
        </w:rPr>
      </w:pPr>
      <w:r>
        <w:rPr>
          <w:rFonts w:cs="Arial"/>
          <w:sz w:val="22"/>
        </w:rPr>
        <w:t xml:space="preserve">Play inspections have </w:t>
      </w:r>
      <w:proofErr w:type="gramStart"/>
      <w:r>
        <w:rPr>
          <w:rFonts w:cs="Arial"/>
          <w:sz w:val="22"/>
        </w:rPr>
        <w:t>been booked</w:t>
      </w:r>
      <w:proofErr w:type="gramEnd"/>
      <w:r>
        <w:rPr>
          <w:rFonts w:cs="Arial"/>
          <w:sz w:val="22"/>
        </w:rPr>
        <w:t xml:space="preserve"> for May, TM will notify CPM that as of the end of May only </w:t>
      </w:r>
      <w:proofErr w:type="gramStart"/>
      <w:r>
        <w:rPr>
          <w:rFonts w:cs="Arial"/>
          <w:sz w:val="22"/>
        </w:rPr>
        <w:t>1</w:t>
      </w:r>
      <w:proofErr w:type="gramEnd"/>
      <w:r>
        <w:rPr>
          <w:rFonts w:cs="Arial"/>
          <w:sz w:val="22"/>
        </w:rPr>
        <w:t xml:space="preserve"> inspection per </w:t>
      </w:r>
      <w:r w:rsidR="00870C9E">
        <w:rPr>
          <w:rFonts w:cs="Arial"/>
          <w:sz w:val="22"/>
        </w:rPr>
        <w:t>month</w:t>
      </w:r>
      <w:r>
        <w:rPr>
          <w:rFonts w:cs="Arial"/>
          <w:sz w:val="22"/>
        </w:rPr>
        <w:t xml:space="preserve"> will </w:t>
      </w:r>
      <w:proofErr w:type="gramStart"/>
      <w:r>
        <w:rPr>
          <w:rFonts w:cs="Arial"/>
          <w:sz w:val="22"/>
        </w:rPr>
        <w:t>be required</w:t>
      </w:r>
      <w:proofErr w:type="gramEnd"/>
      <w:r>
        <w:rPr>
          <w:rFonts w:cs="Arial"/>
          <w:sz w:val="22"/>
        </w:rPr>
        <w:t xml:space="preserve">. TM and CQ will arrange what </w:t>
      </w:r>
      <w:proofErr w:type="gramStart"/>
      <w:r>
        <w:rPr>
          <w:rFonts w:cs="Arial"/>
          <w:sz w:val="22"/>
        </w:rPr>
        <w:t>is inspected</w:t>
      </w:r>
      <w:proofErr w:type="gramEnd"/>
      <w:r>
        <w:rPr>
          <w:rFonts w:cs="Arial"/>
          <w:sz w:val="22"/>
        </w:rPr>
        <w:t xml:space="preserve"> and by whom.</w:t>
      </w:r>
    </w:p>
    <w:p w14:paraId="0D27F254" w14:textId="414C101A" w:rsidR="00B54D7A" w:rsidRDefault="00B54D7A" w:rsidP="00B54D7A">
      <w:pPr>
        <w:rPr>
          <w:rFonts w:cs="Arial"/>
          <w:sz w:val="22"/>
        </w:rPr>
      </w:pPr>
      <w:r>
        <w:rPr>
          <w:rFonts w:cs="Arial"/>
          <w:sz w:val="22"/>
        </w:rPr>
        <w:t xml:space="preserve">Tree funding </w:t>
      </w:r>
      <w:proofErr w:type="gramStart"/>
      <w:r>
        <w:rPr>
          <w:rFonts w:cs="Arial"/>
          <w:sz w:val="22"/>
        </w:rPr>
        <w:t>was discussed</w:t>
      </w:r>
      <w:proofErr w:type="gramEnd"/>
      <w:r>
        <w:rPr>
          <w:rFonts w:cs="Arial"/>
          <w:sz w:val="22"/>
        </w:rPr>
        <w:t xml:space="preserve"> but there appears to be insufficient space for additional trees to </w:t>
      </w:r>
      <w:proofErr w:type="gramStart"/>
      <w:r>
        <w:rPr>
          <w:rFonts w:cs="Arial"/>
          <w:sz w:val="22"/>
        </w:rPr>
        <w:t>be planted</w:t>
      </w:r>
      <w:proofErr w:type="gramEnd"/>
      <w:r>
        <w:rPr>
          <w:rFonts w:cs="Arial"/>
          <w:sz w:val="22"/>
        </w:rPr>
        <w:t>.</w:t>
      </w:r>
    </w:p>
    <w:p w14:paraId="622E5D0D" w14:textId="7A62970B" w:rsidR="00A53BB5" w:rsidRDefault="00B54D7A" w:rsidP="00B54D7A">
      <w:pPr>
        <w:rPr>
          <w:rFonts w:cs="Arial"/>
          <w:sz w:val="22"/>
        </w:rPr>
      </w:pPr>
      <w:r>
        <w:rPr>
          <w:rFonts w:cs="Arial"/>
          <w:sz w:val="22"/>
        </w:rPr>
        <w:t xml:space="preserve">A Bench seat at </w:t>
      </w:r>
      <w:r w:rsidR="00870C9E">
        <w:rPr>
          <w:rFonts w:cs="Arial"/>
          <w:sz w:val="22"/>
        </w:rPr>
        <w:t>Southbridge</w:t>
      </w:r>
      <w:r>
        <w:rPr>
          <w:rFonts w:cs="Arial"/>
          <w:sz w:val="22"/>
        </w:rPr>
        <w:t xml:space="preserve"> </w:t>
      </w:r>
      <w:proofErr w:type="gramStart"/>
      <w:r>
        <w:rPr>
          <w:rFonts w:cs="Arial"/>
          <w:sz w:val="22"/>
        </w:rPr>
        <w:t>was discussed</w:t>
      </w:r>
      <w:proofErr w:type="gramEnd"/>
      <w:r>
        <w:rPr>
          <w:rFonts w:cs="Arial"/>
          <w:sz w:val="22"/>
        </w:rPr>
        <w:t>, TM has made enquires.</w:t>
      </w:r>
    </w:p>
    <w:p w14:paraId="144D6496" w14:textId="77777777" w:rsidR="005573DC" w:rsidRPr="005573DC" w:rsidRDefault="005573DC" w:rsidP="005573DC">
      <w:pPr>
        <w:spacing w:after="0"/>
        <w:jc w:val="both"/>
        <w:rPr>
          <w:rFonts w:cs="Arial"/>
          <w:sz w:val="22"/>
        </w:rPr>
      </w:pPr>
    </w:p>
    <w:p w14:paraId="4E3D9B4F" w14:textId="4AB54889" w:rsidR="00567537" w:rsidRPr="00B82FCE" w:rsidRDefault="00407F13" w:rsidP="008D3BB2">
      <w:pPr>
        <w:pStyle w:val="ListParagraph"/>
        <w:numPr>
          <w:ilvl w:val="0"/>
          <w:numId w:val="34"/>
        </w:numPr>
        <w:ind w:left="426" w:hanging="426"/>
        <w:rPr>
          <w:b/>
          <w:bCs/>
          <w:sz w:val="22"/>
          <w:u w:val="single"/>
        </w:rPr>
      </w:pPr>
      <w:r w:rsidRPr="00B82FCE">
        <w:rPr>
          <w:b/>
          <w:bCs/>
          <w:sz w:val="22"/>
        </w:rPr>
        <w:t xml:space="preserve">To receive the Minutes from the Planning and Highways Committee Meeting held on </w:t>
      </w:r>
      <w:r w:rsidR="00A53BB5" w:rsidRPr="00B82FCE">
        <w:rPr>
          <w:b/>
          <w:bCs/>
          <w:sz w:val="22"/>
        </w:rPr>
        <w:t>1</w:t>
      </w:r>
      <w:r w:rsidR="00B54D7A">
        <w:rPr>
          <w:b/>
          <w:bCs/>
          <w:sz w:val="22"/>
        </w:rPr>
        <w:t>8</w:t>
      </w:r>
      <w:r w:rsidR="00B54D7A" w:rsidRPr="00B54D7A">
        <w:rPr>
          <w:b/>
          <w:bCs/>
          <w:sz w:val="22"/>
          <w:vertAlign w:val="superscript"/>
        </w:rPr>
        <w:t>th</w:t>
      </w:r>
      <w:r w:rsidR="00B54D7A">
        <w:rPr>
          <w:b/>
          <w:bCs/>
          <w:sz w:val="22"/>
        </w:rPr>
        <w:t xml:space="preserve"> February</w:t>
      </w:r>
      <w:r w:rsidR="005573DC">
        <w:rPr>
          <w:b/>
          <w:bCs/>
          <w:sz w:val="22"/>
        </w:rPr>
        <w:t xml:space="preserve"> 2026</w:t>
      </w:r>
      <w:r w:rsidRPr="00B82FCE">
        <w:rPr>
          <w:b/>
          <w:bCs/>
          <w:sz w:val="22"/>
        </w:rPr>
        <w:t xml:space="preserve"> for approval and publication on the website.</w:t>
      </w:r>
    </w:p>
    <w:p w14:paraId="5D291CB9" w14:textId="3606BF32" w:rsidR="00290A0E" w:rsidRDefault="00976A85" w:rsidP="00976A85">
      <w:pPr>
        <w:rPr>
          <w:sz w:val="22"/>
        </w:rPr>
      </w:pPr>
      <w:r w:rsidRPr="00976A85">
        <w:rPr>
          <w:sz w:val="22"/>
        </w:rPr>
        <w:lastRenderedPageBreak/>
        <w:t xml:space="preserve">Minutes from the </w:t>
      </w:r>
      <w:r w:rsidRPr="00654D53">
        <w:rPr>
          <w:sz w:val="22"/>
        </w:rPr>
        <w:t>meeting held on 1</w:t>
      </w:r>
      <w:r w:rsidR="00B54D7A">
        <w:rPr>
          <w:sz w:val="22"/>
        </w:rPr>
        <w:t>8</w:t>
      </w:r>
      <w:r w:rsidR="00B54D7A" w:rsidRPr="00B54D7A">
        <w:rPr>
          <w:sz w:val="22"/>
          <w:vertAlign w:val="superscript"/>
        </w:rPr>
        <w:t>th</w:t>
      </w:r>
      <w:r w:rsidR="00B54D7A">
        <w:rPr>
          <w:sz w:val="22"/>
        </w:rPr>
        <w:t xml:space="preserve"> Februar</w:t>
      </w:r>
      <w:r w:rsidR="005573DC">
        <w:rPr>
          <w:sz w:val="22"/>
        </w:rPr>
        <w:t>y 2026</w:t>
      </w:r>
      <w:r w:rsidRPr="00654D53">
        <w:rPr>
          <w:sz w:val="22"/>
        </w:rPr>
        <w:t xml:space="preserve"> </w:t>
      </w:r>
      <w:proofErr w:type="gramStart"/>
      <w:r w:rsidRPr="00654D53">
        <w:rPr>
          <w:sz w:val="22"/>
        </w:rPr>
        <w:t>were approved</w:t>
      </w:r>
      <w:proofErr w:type="gramEnd"/>
      <w:r w:rsidRPr="00654D53">
        <w:rPr>
          <w:sz w:val="22"/>
        </w:rPr>
        <w:t xml:space="preserve"> for publication on the website. Proposed by</w:t>
      </w:r>
      <w:r w:rsidR="005573DC">
        <w:rPr>
          <w:sz w:val="22"/>
        </w:rPr>
        <w:t xml:space="preserve"> C</w:t>
      </w:r>
      <w:r w:rsidR="005573DC" w:rsidRPr="005573DC">
        <w:rPr>
          <w:sz w:val="22"/>
          <w:highlight w:val="yellow"/>
        </w:rPr>
        <w:t>l</w:t>
      </w:r>
      <w:r w:rsidR="000C261F">
        <w:rPr>
          <w:sz w:val="22"/>
        </w:rPr>
        <w:t xml:space="preserve">lr </w:t>
      </w:r>
      <w:r w:rsidR="00B54D7A">
        <w:rPr>
          <w:sz w:val="22"/>
        </w:rPr>
        <w:t>Silver</w:t>
      </w:r>
      <w:r w:rsidR="000C261F">
        <w:rPr>
          <w:sz w:val="22"/>
        </w:rPr>
        <w:t xml:space="preserve">, seconded by Cllr </w:t>
      </w:r>
      <w:r w:rsidR="00B54D7A">
        <w:rPr>
          <w:sz w:val="22"/>
        </w:rPr>
        <w:t>Tattersfield,</w:t>
      </w:r>
      <w:r w:rsidR="000C261F">
        <w:rPr>
          <w:sz w:val="22"/>
        </w:rPr>
        <w:t xml:space="preserve"> all agreed, </w:t>
      </w:r>
    </w:p>
    <w:p w14:paraId="406E2755" w14:textId="162EED1B" w:rsidR="00984388" w:rsidRPr="00984388" w:rsidRDefault="00B54D7A" w:rsidP="00984388">
      <w:pPr>
        <w:spacing w:after="0"/>
        <w:rPr>
          <w:b/>
          <w:bCs/>
          <w:sz w:val="22"/>
        </w:rPr>
      </w:pPr>
      <w:r>
        <w:rPr>
          <w:b/>
          <w:bCs/>
          <w:sz w:val="22"/>
        </w:rPr>
        <w:t>Planning applications discussed:</w:t>
      </w:r>
    </w:p>
    <w:p w14:paraId="5CE7CD68" w14:textId="77777777" w:rsidR="00984388" w:rsidRPr="00984388" w:rsidRDefault="00984388" w:rsidP="00984388">
      <w:pPr>
        <w:rPr>
          <w:rFonts w:eastAsia="Times New Roman" w:cs="Arial"/>
          <w:i/>
          <w:iCs/>
          <w:color w:val="493A3C"/>
          <w:sz w:val="22"/>
          <w:u w:val="single"/>
          <w:lang w:eastAsia="en-GB"/>
        </w:rPr>
      </w:pPr>
      <w:r w:rsidRPr="00984388">
        <w:rPr>
          <w:rFonts w:eastAsia="Times New Roman" w:cs="Arial"/>
          <w:i/>
          <w:iCs/>
          <w:color w:val="493A3C"/>
          <w:sz w:val="22"/>
          <w:u w:val="single"/>
          <w:lang w:eastAsia="en-GB"/>
        </w:rPr>
        <w:t xml:space="preserve">CB/26/00258/FULL </w:t>
      </w:r>
    </w:p>
    <w:p w14:paraId="43BFED57" w14:textId="77777777" w:rsidR="00984388" w:rsidRPr="00984388" w:rsidRDefault="00984388" w:rsidP="00984388">
      <w:pPr>
        <w:rPr>
          <w:rFonts w:eastAsia="Times New Roman" w:cs="Arial"/>
          <w:color w:val="493A3C"/>
          <w:sz w:val="22"/>
          <w:lang w:eastAsia="en-GB"/>
        </w:rPr>
      </w:pPr>
      <w:proofErr w:type="gramStart"/>
      <w:r w:rsidRPr="00984388">
        <w:rPr>
          <w:rFonts w:eastAsia="Times New Roman" w:cs="Arial"/>
          <w:color w:val="493A3C"/>
          <w:sz w:val="22"/>
          <w:lang w:eastAsia="en-GB"/>
        </w:rPr>
        <w:t>1</w:t>
      </w:r>
      <w:proofErr w:type="gramEnd"/>
      <w:r w:rsidRPr="00984388">
        <w:rPr>
          <w:rFonts w:eastAsia="Times New Roman" w:cs="Arial"/>
          <w:color w:val="493A3C"/>
          <w:sz w:val="22"/>
          <w:lang w:eastAsia="en-GB"/>
        </w:rPr>
        <w:t xml:space="preserve"> &amp; 2 Collar Close, Shefford, SG17 5YL </w:t>
      </w:r>
    </w:p>
    <w:p w14:paraId="35010549" w14:textId="553CC5DC" w:rsidR="00984388" w:rsidRPr="00984388" w:rsidRDefault="00984388" w:rsidP="00984388">
      <w:pPr>
        <w:rPr>
          <w:rFonts w:eastAsia="Times New Roman" w:cs="Arial"/>
          <w:color w:val="493A3C"/>
          <w:sz w:val="22"/>
          <w:lang w:eastAsia="en-GB"/>
        </w:rPr>
      </w:pPr>
      <w:r w:rsidRPr="00984388">
        <w:rPr>
          <w:rFonts w:eastAsia="Times New Roman" w:cs="Arial"/>
          <w:color w:val="493A3C"/>
          <w:sz w:val="22"/>
          <w:lang w:eastAsia="en-GB"/>
        </w:rPr>
        <w:t xml:space="preserve">Conversion of offices to two dwellings, creation of a </w:t>
      </w:r>
      <w:r w:rsidR="00805289" w:rsidRPr="00984388">
        <w:rPr>
          <w:rFonts w:eastAsia="Times New Roman" w:cs="Arial"/>
          <w:color w:val="493A3C"/>
          <w:sz w:val="22"/>
          <w:lang w:eastAsia="en-GB"/>
        </w:rPr>
        <w:t>first-floor</w:t>
      </w:r>
      <w:r w:rsidRPr="00984388">
        <w:rPr>
          <w:rFonts w:eastAsia="Times New Roman" w:cs="Arial"/>
          <w:color w:val="493A3C"/>
          <w:sz w:val="22"/>
          <w:lang w:eastAsia="en-GB"/>
        </w:rPr>
        <w:t xml:space="preserve"> front balcony, alteration to windows and doors and EV charging and cycle storage.</w:t>
      </w:r>
    </w:p>
    <w:p w14:paraId="157DBB7C" w14:textId="77777777" w:rsidR="00984388" w:rsidRPr="00984388" w:rsidRDefault="00984388" w:rsidP="00984388">
      <w:pPr>
        <w:rPr>
          <w:rFonts w:eastAsia="Times New Roman" w:cs="Arial"/>
          <w:b/>
          <w:bCs/>
          <w:i/>
          <w:iCs/>
          <w:color w:val="493A3C"/>
          <w:sz w:val="22"/>
          <w:lang w:eastAsia="en-GB"/>
        </w:rPr>
      </w:pPr>
      <w:r w:rsidRPr="00984388">
        <w:rPr>
          <w:rFonts w:eastAsia="Times New Roman" w:cs="Arial"/>
          <w:b/>
          <w:bCs/>
          <w:i/>
          <w:iCs/>
          <w:color w:val="493A3C"/>
          <w:sz w:val="22"/>
          <w:lang w:eastAsia="en-GB"/>
        </w:rPr>
        <w:t xml:space="preserve">It </w:t>
      </w:r>
      <w:proofErr w:type="gramStart"/>
      <w:r w:rsidRPr="00984388">
        <w:rPr>
          <w:rFonts w:eastAsia="Times New Roman" w:cs="Arial"/>
          <w:b/>
          <w:bCs/>
          <w:i/>
          <w:iCs/>
          <w:color w:val="493A3C"/>
          <w:sz w:val="22"/>
          <w:lang w:eastAsia="en-GB"/>
        </w:rPr>
        <w:t>was resolved</w:t>
      </w:r>
      <w:proofErr w:type="gramEnd"/>
      <w:r w:rsidRPr="00984388">
        <w:rPr>
          <w:rFonts w:eastAsia="Times New Roman" w:cs="Arial"/>
          <w:b/>
          <w:bCs/>
          <w:i/>
          <w:iCs/>
          <w:color w:val="493A3C"/>
          <w:sz w:val="22"/>
          <w:lang w:eastAsia="en-GB"/>
        </w:rPr>
        <w:t xml:space="preserve"> to object to this application on the following grounds:</w:t>
      </w:r>
    </w:p>
    <w:p w14:paraId="138E31C2" w14:textId="1BCF1145" w:rsidR="00984388" w:rsidRPr="00984388" w:rsidRDefault="00984388" w:rsidP="00984388">
      <w:pPr>
        <w:numPr>
          <w:ilvl w:val="0"/>
          <w:numId w:val="44"/>
        </w:numPr>
        <w:rPr>
          <w:rFonts w:eastAsia="Times New Roman" w:cs="Arial"/>
          <w:b/>
          <w:bCs/>
          <w:i/>
          <w:iCs/>
          <w:color w:val="493A3C"/>
          <w:sz w:val="22"/>
          <w:lang w:eastAsia="en-GB"/>
        </w:rPr>
      </w:pPr>
      <w:r w:rsidRPr="00984388">
        <w:rPr>
          <w:rFonts w:eastAsia="Times New Roman" w:cs="Arial"/>
          <w:b/>
          <w:bCs/>
          <w:i/>
          <w:iCs/>
          <w:color w:val="493A3C"/>
          <w:sz w:val="22"/>
          <w:lang w:eastAsia="en-GB"/>
        </w:rPr>
        <w:t xml:space="preserve">The proposed dwellings would be located directly adjacent to two industrial units; therefore, there are various concerns regarding noise pollution during the operating hours for the </w:t>
      </w:r>
      <w:r w:rsidR="00805289" w:rsidRPr="00984388">
        <w:rPr>
          <w:rFonts w:eastAsia="Times New Roman" w:cs="Arial"/>
          <w:b/>
          <w:bCs/>
          <w:i/>
          <w:iCs/>
          <w:color w:val="493A3C"/>
          <w:sz w:val="22"/>
          <w:lang w:eastAsia="en-GB"/>
        </w:rPr>
        <w:t>dwellings.</w:t>
      </w:r>
    </w:p>
    <w:p w14:paraId="5117A250" w14:textId="77777777" w:rsidR="00984388" w:rsidRPr="00984388" w:rsidRDefault="00984388" w:rsidP="00984388">
      <w:pPr>
        <w:numPr>
          <w:ilvl w:val="0"/>
          <w:numId w:val="44"/>
        </w:numPr>
        <w:rPr>
          <w:rFonts w:eastAsia="Times New Roman" w:cs="Arial"/>
          <w:b/>
          <w:bCs/>
          <w:i/>
          <w:iCs/>
          <w:color w:val="493A3C"/>
          <w:sz w:val="22"/>
          <w:lang w:eastAsia="en-GB"/>
        </w:rPr>
      </w:pPr>
      <w:r w:rsidRPr="00984388">
        <w:rPr>
          <w:rFonts w:eastAsia="Times New Roman" w:cs="Arial"/>
          <w:b/>
          <w:bCs/>
          <w:i/>
          <w:iCs/>
          <w:color w:val="493A3C"/>
          <w:sz w:val="22"/>
          <w:lang w:eastAsia="en-GB"/>
        </w:rPr>
        <w:t xml:space="preserve">The access to the site and parking spaces would </w:t>
      </w:r>
      <w:proofErr w:type="gramStart"/>
      <w:r w:rsidRPr="00984388">
        <w:rPr>
          <w:rFonts w:eastAsia="Times New Roman" w:cs="Arial"/>
          <w:b/>
          <w:bCs/>
          <w:i/>
          <w:iCs/>
          <w:color w:val="493A3C"/>
          <w:sz w:val="22"/>
          <w:lang w:eastAsia="en-GB"/>
        </w:rPr>
        <w:t>be limited</w:t>
      </w:r>
      <w:proofErr w:type="gramEnd"/>
      <w:r w:rsidRPr="00984388">
        <w:rPr>
          <w:rFonts w:eastAsia="Times New Roman" w:cs="Arial"/>
          <w:b/>
          <w:bCs/>
          <w:i/>
          <w:iCs/>
          <w:color w:val="493A3C"/>
          <w:sz w:val="22"/>
          <w:lang w:eastAsia="en-GB"/>
        </w:rPr>
        <w:t xml:space="preserve"> due to the size of the access road, as well as emerging vehicles impacting on the existing traffic flow of Ivel Road.</w:t>
      </w:r>
    </w:p>
    <w:p w14:paraId="1F43DE0A" w14:textId="4951B34B" w:rsidR="00984388" w:rsidRPr="00984388" w:rsidRDefault="00984388" w:rsidP="00984388">
      <w:pPr>
        <w:numPr>
          <w:ilvl w:val="0"/>
          <w:numId w:val="44"/>
        </w:numPr>
        <w:rPr>
          <w:rFonts w:eastAsia="Times New Roman" w:cs="Arial"/>
          <w:b/>
          <w:bCs/>
          <w:i/>
          <w:iCs/>
          <w:color w:val="493A3C"/>
          <w:sz w:val="22"/>
          <w:lang w:eastAsia="en-GB"/>
        </w:rPr>
      </w:pPr>
      <w:r w:rsidRPr="00984388">
        <w:rPr>
          <w:rFonts w:eastAsia="Times New Roman" w:cs="Arial"/>
          <w:b/>
          <w:bCs/>
          <w:i/>
          <w:iCs/>
          <w:color w:val="493A3C"/>
          <w:sz w:val="22"/>
          <w:lang w:eastAsia="en-GB"/>
        </w:rPr>
        <w:t xml:space="preserve">This proposed conversion to two dwellings should have </w:t>
      </w:r>
      <w:proofErr w:type="gramStart"/>
      <w:r w:rsidRPr="00984388">
        <w:rPr>
          <w:rFonts w:eastAsia="Times New Roman" w:cs="Arial"/>
          <w:b/>
          <w:bCs/>
          <w:i/>
          <w:iCs/>
          <w:color w:val="493A3C"/>
          <w:sz w:val="22"/>
          <w:lang w:eastAsia="en-GB"/>
        </w:rPr>
        <w:t>been included</w:t>
      </w:r>
      <w:proofErr w:type="gramEnd"/>
      <w:r w:rsidRPr="00984388">
        <w:rPr>
          <w:rFonts w:eastAsia="Times New Roman" w:cs="Arial"/>
          <w:b/>
          <w:bCs/>
          <w:i/>
          <w:iCs/>
          <w:color w:val="493A3C"/>
          <w:sz w:val="22"/>
          <w:lang w:eastAsia="en-GB"/>
        </w:rPr>
        <w:t xml:space="preserve"> in the initial development planning application.</w:t>
      </w:r>
    </w:p>
    <w:p w14:paraId="09A9F3F0" w14:textId="77777777" w:rsidR="00984388" w:rsidRPr="00984388" w:rsidRDefault="00984388" w:rsidP="00984388">
      <w:pPr>
        <w:rPr>
          <w:rFonts w:eastAsia="Times New Roman" w:cs="Arial"/>
          <w:i/>
          <w:iCs/>
          <w:color w:val="493A3C"/>
          <w:sz w:val="22"/>
          <w:u w:val="single"/>
          <w:lang w:eastAsia="en-GB"/>
        </w:rPr>
      </w:pPr>
      <w:r w:rsidRPr="00984388">
        <w:rPr>
          <w:rFonts w:eastAsia="Times New Roman" w:cs="Arial"/>
          <w:i/>
          <w:iCs/>
          <w:color w:val="493A3C"/>
          <w:sz w:val="22"/>
          <w:u w:val="single"/>
          <w:lang w:eastAsia="en-GB"/>
        </w:rPr>
        <w:t xml:space="preserve">CB/26/00455/FULL </w:t>
      </w:r>
    </w:p>
    <w:p w14:paraId="57FFEA8B" w14:textId="722F56B6" w:rsidR="00984388" w:rsidRPr="00984388" w:rsidRDefault="00984388" w:rsidP="00984388">
      <w:pPr>
        <w:rPr>
          <w:rFonts w:eastAsia="Times New Roman" w:cs="Arial"/>
          <w:color w:val="493A3C"/>
          <w:sz w:val="22"/>
          <w:lang w:eastAsia="en-GB"/>
        </w:rPr>
      </w:pPr>
      <w:r w:rsidRPr="00984388">
        <w:rPr>
          <w:rFonts w:eastAsia="Times New Roman" w:cs="Arial"/>
          <w:color w:val="493A3C"/>
          <w:sz w:val="22"/>
          <w:lang w:eastAsia="en-GB"/>
        </w:rPr>
        <w:t xml:space="preserve">9 </w:t>
      </w:r>
      <w:r w:rsidR="00805289" w:rsidRPr="00984388">
        <w:rPr>
          <w:rFonts w:eastAsia="Times New Roman" w:cs="Arial"/>
          <w:color w:val="493A3C"/>
          <w:sz w:val="22"/>
          <w:lang w:eastAsia="en-GB"/>
        </w:rPr>
        <w:t>Wychwood</w:t>
      </w:r>
      <w:r w:rsidRPr="00984388">
        <w:rPr>
          <w:rFonts w:eastAsia="Times New Roman" w:cs="Arial"/>
          <w:color w:val="493A3C"/>
          <w:sz w:val="22"/>
          <w:lang w:eastAsia="en-GB"/>
        </w:rPr>
        <w:t xml:space="preserve"> Lane, Shefford, SG17 5XJ </w:t>
      </w:r>
    </w:p>
    <w:p w14:paraId="0FD5C4B8" w14:textId="77777777" w:rsidR="00984388" w:rsidRPr="00984388" w:rsidRDefault="00984388" w:rsidP="00984388">
      <w:pPr>
        <w:rPr>
          <w:rFonts w:eastAsia="Times New Roman" w:cs="Arial"/>
          <w:color w:val="493A3C"/>
          <w:sz w:val="22"/>
          <w:lang w:eastAsia="en-GB"/>
        </w:rPr>
      </w:pPr>
      <w:r w:rsidRPr="00984388">
        <w:rPr>
          <w:rFonts w:eastAsia="Times New Roman" w:cs="Arial"/>
          <w:color w:val="493A3C"/>
          <w:sz w:val="22"/>
          <w:lang w:eastAsia="en-GB"/>
        </w:rPr>
        <w:t>Two storey side extension and a single storey front and side extension with roof lights</w:t>
      </w:r>
    </w:p>
    <w:p w14:paraId="70C600A8" w14:textId="77777777" w:rsidR="00984388" w:rsidRPr="00984388" w:rsidRDefault="00984388" w:rsidP="00984388">
      <w:pPr>
        <w:rPr>
          <w:rFonts w:eastAsia="Times New Roman" w:cs="Arial"/>
          <w:b/>
          <w:bCs/>
          <w:i/>
          <w:iCs/>
          <w:color w:val="493A3C"/>
          <w:sz w:val="22"/>
          <w:lang w:eastAsia="en-GB"/>
        </w:rPr>
      </w:pPr>
      <w:r w:rsidRPr="00984388">
        <w:rPr>
          <w:rFonts w:eastAsia="Times New Roman" w:cs="Arial"/>
          <w:b/>
          <w:bCs/>
          <w:i/>
          <w:iCs/>
          <w:color w:val="493A3C"/>
          <w:sz w:val="22"/>
          <w:lang w:eastAsia="en-GB"/>
        </w:rPr>
        <w:t xml:space="preserve">It </w:t>
      </w:r>
      <w:proofErr w:type="gramStart"/>
      <w:r w:rsidRPr="00984388">
        <w:rPr>
          <w:rFonts w:eastAsia="Times New Roman" w:cs="Arial"/>
          <w:b/>
          <w:bCs/>
          <w:i/>
          <w:iCs/>
          <w:color w:val="493A3C"/>
          <w:sz w:val="22"/>
          <w:lang w:eastAsia="en-GB"/>
        </w:rPr>
        <w:t>was resolved</w:t>
      </w:r>
      <w:proofErr w:type="gramEnd"/>
      <w:r w:rsidRPr="00984388">
        <w:rPr>
          <w:rFonts w:eastAsia="Times New Roman" w:cs="Arial"/>
          <w:b/>
          <w:bCs/>
          <w:i/>
          <w:iCs/>
          <w:color w:val="493A3C"/>
          <w:sz w:val="22"/>
          <w:lang w:eastAsia="en-GB"/>
        </w:rPr>
        <w:t xml:space="preserve"> to support this application, with the following comments:</w:t>
      </w:r>
    </w:p>
    <w:p w14:paraId="7714146E" w14:textId="77777777" w:rsidR="00984388" w:rsidRPr="00984388" w:rsidRDefault="00984388" w:rsidP="00984388">
      <w:pPr>
        <w:numPr>
          <w:ilvl w:val="0"/>
          <w:numId w:val="45"/>
        </w:numPr>
        <w:rPr>
          <w:rFonts w:eastAsia="Times New Roman" w:cs="Arial"/>
          <w:b/>
          <w:bCs/>
          <w:i/>
          <w:iCs/>
          <w:color w:val="493A3C"/>
          <w:sz w:val="22"/>
          <w:lang w:eastAsia="en-GB"/>
        </w:rPr>
      </w:pPr>
      <w:r w:rsidRPr="00984388">
        <w:rPr>
          <w:rFonts w:eastAsia="Times New Roman" w:cs="Arial"/>
          <w:b/>
          <w:bCs/>
          <w:i/>
          <w:iCs/>
          <w:color w:val="493A3C"/>
          <w:sz w:val="22"/>
          <w:lang w:eastAsia="en-GB"/>
        </w:rPr>
        <w:t xml:space="preserve">Should there be a requirement for pile driving on the site, a structural survey should be </w:t>
      </w:r>
      <w:proofErr w:type="gramStart"/>
      <w:r w:rsidRPr="00984388">
        <w:rPr>
          <w:rFonts w:eastAsia="Times New Roman" w:cs="Arial"/>
          <w:b/>
          <w:bCs/>
          <w:i/>
          <w:iCs/>
          <w:color w:val="493A3C"/>
          <w:sz w:val="22"/>
          <w:lang w:eastAsia="en-GB"/>
        </w:rPr>
        <w:t>carried out</w:t>
      </w:r>
      <w:proofErr w:type="gramEnd"/>
      <w:r w:rsidRPr="00984388">
        <w:rPr>
          <w:rFonts w:eastAsia="Times New Roman" w:cs="Arial"/>
          <w:b/>
          <w:bCs/>
          <w:i/>
          <w:iCs/>
          <w:color w:val="493A3C"/>
          <w:sz w:val="22"/>
          <w:lang w:eastAsia="en-GB"/>
        </w:rPr>
        <w:t xml:space="preserve"> on existing dwellings within 500m.</w:t>
      </w:r>
    </w:p>
    <w:p w14:paraId="5860B346" w14:textId="1F11EE74" w:rsidR="00984388" w:rsidRPr="00984388" w:rsidRDefault="00984388" w:rsidP="00984388">
      <w:pPr>
        <w:numPr>
          <w:ilvl w:val="0"/>
          <w:numId w:val="45"/>
        </w:numPr>
        <w:rPr>
          <w:rFonts w:eastAsia="Times New Roman" w:cs="Arial"/>
          <w:b/>
          <w:bCs/>
          <w:i/>
          <w:iCs/>
          <w:color w:val="493A3C"/>
          <w:sz w:val="22"/>
          <w:lang w:eastAsia="en-GB"/>
        </w:rPr>
      </w:pPr>
      <w:r w:rsidRPr="00984388">
        <w:rPr>
          <w:rFonts w:eastAsia="Times New Roman" w:cs="Arial"/>
          <w:b/>
          <w:bCs/>
          <w:i/>
          <w:iCs/>
          <w:color w:val="493A3C"/>
          <w:sz w:val="22"/>
          <w:lang w:eastAsia="en-GB"/>
        </w:rPr>
        <w:t xml:space="preserve">All contractions materials should </w:t>
      </w:r>
      <w:proofErr w:type="gramStart"/>
      <w:r w:rsidRPr="00984388">
        <w:rPr>
          <w:rFonts w:eastAsia="Times New Roman" w:cs="Arial"/>
          <w:b/>
          <w:bCs/>
          <w:i/>
          <w:iCs/>
          <w:color w:val="493A3C"/>
          <w:sz w:val="22"/>
          <w:lang w:eastAsia="en-GB"/>
        </w:rPr>
        <w:t>be kept</w:t>
      </w:r>
      <w:proofErr w:type="gramEnd"/>
      <w:r w:rsidRPr="00984388">
        <w:rPr>
          <w:rFonts w:eastAsia="Times New Roman" w:cs="Arial"/>
          <w:b/>
          <w:bCs/>
          <w:i/>
          <w:iCs/>
          <w:color w:val="493A3C"/>
          <w:sz w:val="22"/>
          <w:lang w:eastAsia="en-GB"/>
        </w:rPr>
        <w:t xml:space="preserve"> on </w:t>
      </w:r>
      <w:r w:rsidR="00805289" w:rsidRPr="00984388">
        <w:rPr>
          <w:rFonts w:eastAsia="Times New Roman" w:cs="Arial"/>
          <w:b/>
          <w:bCs/>
          <w:i/>
          <w:iCs/>
          <w:color w:val="493A3C"/>
          <w:sz w:val="22"/>
          <w:lang w:eastAsia="en-GB"/>
        </w:rPr>
        <w:t>site,</w:t>
      </w:r>
      <w:r w:rsidRPr="00984388">
        <w:rPr>
          <w:rFonts w:eastAsia="Times New Roman" w:cs="Arial"/>
          <w:b/>
          <w:bCs/>
          <w:i/>
          <w:iCs/>
          <w:color w:val="493A3C"/>
          <w:sz w:val="22"/>
          <w:lang w:eastAsia="en-GB"/>
        </w:rPr>
        <w:t xml:space="preserve"> and all vehicles should have minimal impact on the surrounding area’s traffic.</w:t>
      </w:r>
    </w:p>
    <w:p w14:paraId="10CA7340" w14:textId="77777777" w:rsidR="00984388" w:rsidRPr="00984388" w:rsidRDefault="00984388" w:rsidP="00984388">
      <w:pPr>
        <w:rPr>
          <w:rFonts w:eastAsia="Times New Roman" w:cs="Arial"/>
          <w:color w:val="493A3C"/>
          <w:sz w:val="22"/>
          <w:lang w:eastAsia="en-GB"/>
        </w:rPr>
      </w:pPr>
    </w:p>
    <w:p w14:paraId="41B42A87" w14:textId="77777777" w:rsidR="00984388" w:rsidRPr="00984388" w:rsidRDefault="00984388" w:rsidP="00984388">
      <w:pPr>
        <w:rPr>
          <w:rFonts w:eastAsia="Times New Roman" w:cs="Arial"/>
          <w:i/>
          <w:iCs/>
          <w:color w:val="493A3C"/>
          <w:sz w:val="22"/>
          <w:u w:val="single"/>
          <w:lang w:eastAsia="en-GB"/>
        </w:rPr>
      </w:pPr>
      <w:r w:rsidRPr="00984388">
        <w:rPr>
          <w:rFonts w:eastAsia="Times New Roman" w:cs="Arial"/>
          <w:i/>
          <w:iCs/>
          <w:color w:val="493A3C"/>
          <w:sz w:val="22"/>
          <w:u w:val="single"/>
          <w:lang w:eastAsia="en-GB"/>
        </w:rPr>
        <w:t xml:space="preserve">CB/25/03419/FULL </w:t>
      </w:r>
    </w:p>
    <w:p w14:paraId="37D05370" w14:textId="77777777" w:rsidR="00984388" w:rsidRPr="00984388" w:rsidRDefault="00984388" w:rsidP="00984388">
      <w:pPr>
        <w:rPr>
          <w:rFonts w:eastAsia="Times New Roman" w:cs="Arial"/>
          <w:color w:val="493A3C"/>
          <w:sz w:val="22"/>
          <w:lang w:eastAsia="en-GB"/>
        </w:rPr>
      </w:pPr>
      <w:r w:rsidRPr="00984388">
        <w:rPr>
          <w:rFonts w:eastAsia="Times New Roman" w:cs="Arial"/>
          <w:color w:val="493A3C"/>
          <w:sz w:val="22"/>
          <w:lang w:eastAsia="en-GB"/>
        </w:rPr>
        <w:t xml:space="preserve">Land Between 2 Great Hill and 38 Lucas Way, Shefford, Beds </w:t>
      </w:r>
    </w:p>
    <w:p w14:paraId="4E1DB3B9" w14:textId="218F4BD6" w:rsidR="00984388" w:rsidRDefault="00984388" w:rsidP="00984388">
      <w:pPr>
        <w:rPr>
          <w:rFonts w:eastAsia="Times New Roman" w:cs="Arial"/>
          <w:color w:val="493A3C"/>
          <w:sz w:val="22"/>
          <w:lang w:eastAsia="en-GB"/>
        </w:rPr>
      </w:pPr>
      <w:r w:rsidRPr="00984388">
        <w:rPr>
          <w:rFonts w:eastAsia="Times New Roman" w:cs="Arial"/>
          <w:color w:val="493A3C"/>
          <w:sz w:val="22"/>
          <w:lang w:eastAsia="en-GB"/>
        </w:rPr>
        <w:t xml:space="preserve">Erection of two </w:t>
      </w:r>
      <w:r w:rsidR="00805289" w:rsidRPr="00984388">
        <w:rPr>
          <w:rFonts w:eastAsia="Times New Roman" w:cs="Arial"/>
          <w:color w:val="493A3C"/>
          <w:sz w:val="22"/>
          <w:lang w:eastAsia="en-GB"/>
        </w:rPr>
        <w:t>semidetached</w:t>
      </w:r>
      <w:r w:rsidRPr="00984388">
        <w:rPr>
          <w:rFonts w:eastAsia="Times New Roman" w:cs="Arial"/>
          <w:color w:val="493A3C"/>
          <w:sz w:val="22"/>
          <w:lang w:eastAsia="en-GB"/>
        </w:rPr>
        <w:t xml:space="preserve"> dwellings, a dropped kerb and demolition of </w:t>
      </w:r>
      <w:proofErr w:type="gramStart"/>
      <w:r w:rsidRPr="00984388">
        <w:rPr>
          <w:rFonts w:eastAsia="Times New Roman" w:cs="Arial"/>
          <w:color w:val="493A3C"/>
          <w:sz w:val="22"/>
          <w:lang w:eastAsia="en-GB"/>
        </w:rPr>
        <w:t>15</w:t>
      </w:r>
      <w:proofErr w:type="gramEnd"/>
      <w:r w:rsidRPr="00984388">
        <w:rPr>
          <w:rFonts w:eastAsia="Times New Roman" w:cs="Arial"/>
          <w:color w:val="493A3C"/>
          <w:sz w:val="22"/>
          <w:lang w:eastAsia="en-GB"/>
        </w:rPr>
        <w:t xml:space="preserve"> garages</w:t>
      </w:r>
    </w:p>
    <w:p w14:paraId="7F07C92A" w14:textId="77777777" w:rsidR="00984388" w:rsidRPr="00984388" w:rsidRDefault="00984388" w:rsidP="00984388">
      <w:pPr>
        <w:spacing w:after="0"/>
        <w:rPr>
          <w:rFonts w:cs="Arial"/>
          <w:b/>
          <w:bCs/>
          <w:i/>
          <w:iCs/>
          <w:sz w:val="22"/>
        </w:rPr>
      </w:pPr>
      <w:r w:rsidRPr="00984388">
        <w:rPr>
          <w:rFonts w:cs="Arial"/>
          <w:b/>
          <w:bCs/>
          <w:i/>
          <w:iCs/>
          <w:sz w:val="22"/>
        </w:rPr>
        <w:t xml:space="preserve">It </w:t>
      </w:r>
      <w:proofErr w:type="gramStart"/>
      <w:r w:rsidRPr="00984388">
        <w:rPr>
          <w:rFonts w:cs="Arial"/>
          <w:b/>
          <w:bCs/>
          <w:i/>
          <w:iCs/>
          <w:sz w:val="22"/>
        </w:rPr>
        <w:t>was resolved</w:t>
      </w:r>
      <w:proofErr w:type="gramEnd"/>
      <w:r w:rsidRPr="00984388">
        <w:rPr>
          <w:rFonts w:cs="Arial"/>
          <w:b/>
          <w:bCs/>
          <w:i/>
          <w:iCs/>
          <w:sz w:val="22"/>
        </w:rPr>
        <w:t xml:space="preserve"> to support this application, with the following comments:</w:t>
      </w:r>
    </w:p>
    <w:p w14:paraId="68BD4572" w14:textId="77777777" w:rsidR="00984388" w:rsidRDefault="00984388" w:rsidP="00984388">
      <w:pPr>
        <w:pStyle w:val="ListParagraph"/>
        <w:numPr>
          <w:ilvl w:val="0"/>
          <w:numId w:val="37"/>
        </w:numPr>
        <w:pBdr>
          <w:top w:val="nil"/>
          <w:left w:val="nil"/>
          <w:bottom w:val="nil"/>
          <w:right w:val="nil"/>
          <w:between w:val="nil"/>
          <w:bar w:val="nil"/>
        </w:pBdr>
        <w:spacing w:after="0"/>
        <w:contextualSpacing w:val="0"/>
        <w:rPr>
          <w:rFonts w:cs="Arial"/>
          <w:b/>
          <w:bCs/>
          <w:i/>
          <w:iCs/>
          <w:sz w:val="22"/>
        </w:rPr>
      </w:pPr>
      <w:r>
        <w:rPr>
          <w:rFonts w:cs="Arial"/>
          <w:b/>
          <w:bCs/>
          <w:i/>
          <w:iCs/>
          <w:sz w:val="22"/>
        </w:rPr>
        <w:t xml:space="preserve">Shefford Town Council would request that the dwelling </w:t>
      </w:r>
      <w:proofErr w:type="gramStart"/>
      <w:r>
        <w:rPr>
          <w:rFonts w:cs="Arial"/>
          <w:b/>
          <w:bCs/>
          <w:i/>
          <w:iCs/>
          <w:sz w:val="22"/>
        </w:rPr>
        <w:t>be offered</w:t>
      </w:r>
      <w:proofErr w:type="gramEnd"/>
      <w:r>
        <w:rPr>
          <w:rFonts w:cs="Arial"/>
          <w:b/>
          <w:bCs/>
          <w:i/>
          <w:iCs/>
          <w:sz w:val="22"/>
        </w:rPr>
        <w:t xml:space="preserve"> to Shefford-born people of younger people in need of such accommodation.</w:t>
      </w:r>
    </w:p>
    <w:p w14:paraId="401E038D" w14:textId="77777777" w:rsidR="00984388" w:rsidRDefault="00984388" w:rsidP="00984388">
      <w:pPr>
        <w:pStyle w:val="ListParagraph"/>
        <w:numPr>
          <w:ilvl w:val="0"/>
          <w:numId w:val="37"/>
        </w:numPr>
        <w:pBdr>
          <w:top w:val="nil"/>
          <w:left w:val="nil"/>
          <w:bottom w:val="nil"/>
          <w:right w:val="nil"/>
          <w:between w:val="nil"/>
          <w:bar w:val="nil"/>
        </w:pBdr>
        <w:spacing w:after="0"/>
        <w:contextualSpacing w:val="0"/>
        <w:rPr>
          <w:rFonts w:cs="Arial"/>
          <w:b/>
          <w:bCs/>
          <w:i/>
          <w:iCs/>
          <w:sz w:val="22"/>
        </w:rPr>
      </w:pPr>
      <w:r>
        <w:rPr>
          <w:rFonts w:cs="Arial"/>
          <w:b/>
          <w:bCs/>
          <w:i/>
          <w:iCs/>
          <w:sz w:val="22"/>
        </w:rPr>
        <w:t xml:space="preserve">Should there be a requirement for pile driving on the site, a structural survey should be </w:t>
      </w:r>
      <w:proofErr w:type="gramStart"/>
      <w:r>
        <w:rPr>
          <w:rFonts w:cs="Arial"/>
          <w:b/>
          <w:bCs/>
          <w:i/>
          <w:iCs/>
          <w:sz w:val="22"/>
        </w:rPr>
        <w:t>carried out</w:t>
      </w:r>
      <w:proofErr w:type="gramEnd"/>
      <w:r>
        <w:rPr>
          <w:rFonts w:cs="Arial"/>
          <w:b/>
          <w:bCs/>
          <w:i/>
          <w:iCs/>
          <w:sz w:val="22"/>
        </w:rPr>
        <w:t xml:space="preserve"> on existing dwellings within 500m.</w:t>
      </w:r>
    </w:p>
    <w:p w14:paraId="5A7B0998" w14:textId="0A4E7BB9" w:rsidR="00984388" w:rsidRDefault="00984388" w:rsidP="00984388">
      <w:pPr>
        <w:pStyle w:val="ListParagraph"/>
        <w:numPr>
          <w:ilvl w:val="0"/>
          <w:numId w:val="37"/>
        </w:numPr>
        <w:pBdr>
          <w:top w:val="nil"/>
          <w:left w:val="nil"/>
          <w:bottom w:val="nil"/>
          <w:right w:val="nil"/>
          <w:between w:val="nil"/>
          <w:bar w:val="nil"/>
        </w:pBdr>
        <w:spacing w:after="0"/>
        <w:contextualSpacing w:val="0"/>
        <w:rPr>
          <w:rFonts w:cs="Arial"/>
          <w:b/>
          <w:bCs/>
          <w:i/>
          <w:iCs/>
          <w:sz w:val="22"/>
        </w:rPr>
      </w:pPr>
      <w:r>
        <w:rPr>
          <w:rFonts w:cs="Arial"/>
          <w:b/>
          <w:bCs/>
          <w:i/>
          <w:iCs/>
          <w:sz w:val="22"/>
        </w:rPr>
        <w:lastRenderedPageBreak/>
        <w:t xml:space="preserve">All contractions materials should </w:t>
      </w:r>
      <w:proofErr w:type="gramStart"/>
      <w:r>
        <w:rPr>
          <w:rFonts w:cs="Arial"/>
          <w:b/>
          <w:bCs/>
          <w:i/>
          <w:iCs/>
          <w:sz w:val="22"/>
        </w:rPr>
        <w:t>be kept</w:t>
      </w:r>
      <w:proofErr w:type="gramEnd"/>
      <w:r>
        <w:rPr>
          <w:rFonts w:cs="Arial"/>
          <w:b/>
          <w:bCs/>
          <w:i/>
          <w:iCs/>
          <w:sz w:val="22"/>
        </w:rPr>
        <w:t xml:space="preserve"> on </w:t>
      </w:r>
      <w:r w:rsidR="00805289">
        <w:rPr>
          <w:rFonts w:cs="Arial"/>
          <w:b/>
          <w:bCs/>
          <w:i/>
          <w:iCs/>
          <w:sz w:val="22"/>
        </w:rPr>
        <w:t>site,</w:t>
      </w:r>
      <w:r>
        <w:rPr>
          <w:rFonts w:cs="Arial"/>
          <w:b/>
          <w:bCs/>
          <w:i/>
          <w:iCs/>
          <w:sz w:val="22"/>
        </w:rPr>
        <w:t xml:space="preserve"> and all vehicles should have minimal impact on the surrounding area’s traffic.</w:t>
      </w:r>
    </w:p>
    <w:p w14:paraId="64870F24" w14:textId="77777777" w:rsidR="00984388" w:rsidRPr="00984388" w:rsidRDefault="00984388" w:rsidP="00984388">
      <w:pPr>
        <w:rPr>
          <w:rFonts w:eastAsia="Times New Roman" w:cs="Arial"/>
          <w:color w:val="493A3C"/>
          <w:sz w:val="22"/>
          <w:lang w:eastAsia="en-GB"/>
        </w:rPr>
      </w:pPr>
    </w:p>
    <w:p w14:paraId="0EE2FAFE" w14:textId="77777777" w:rsidR="00984388" w:rsidRPr="00B54D7A" w:rsidRDefault="00984388" w:rsidP="00976A85">
      <w:pPr>
        <w:rPr>
          <w:rFonts w:eastAsia="Times New Roman" w:cs="Arial"/>
          <w:color w:val="493A3C"/>
          <w:sz w:val="22"/>
          <w:lang w:eastAsia="en-GB"/>
        </w:rPr>
      </w:pPr>
    </w:p>
    <w:p w14:paraId="24BECFA3" w14:textId="0F6453DD" w:rsidR="00407F13" w:rsidRPr="00654D53" w:rsidRDefault="00407F13" w:rsidP="008D3BB2">
      <w:pPr>
        <w:pStyle w:val="ListParagraph"/>
        <w:numPr>
          <w:ilvl w:val="0"/>
          <w:numId w:val="34"/>
        </w:numPr>
        <w:ind w:left="426" w:hanging="426"/>
        <w:rPr>
          <w:b/>
          <w:bCs/>
          <w:sz w:val="22"/>
          <w:u w:val="single"/>
        </w:rPr>
      </w:pPr>
      <w:r w:rsidRPr="00041E62">
        <w:rPr>
          <w:b/>
          <w:bCs/>
          <w:sz w:val="22"/>
        </w:rPr>
        <w:t xml:space="preserve">To receive the Minutes from the Finance and Strategy Committee Meeting held on </w:t>
      </w:r>
      <w:r w:rsidR="00B54D7A">
        <w:rPr>
          <w:b/>
          <w:bCs/>
          <w:sz w:val="22"/>
        </w:rPr>
        <w:t>18</w:t>
      </w:r>
      <w:r w:rsidR="00B54D7A" w:rsidRPr="00B54D7A">
        <w:rPr>
          <w:b/>
          <w:bCs/>
          <w:sz w:val="22"/>
          <w:vertAlign w:val="superscript"/>
        </w:rPr>
        <w:t>th</w:t>
      </w:r>
      <w:r w:rsidR="00B54D7A">
        <w:rPr>
          <w:b/>
          <w:bCs/>
          <w:sz w:val="22"/>
        </w:rPr>
        <w:t xml:space="preserve"> February</w:t>
      </w:r>
      <w:r w:rsidR="00F86476">
        <w:rPr>
          <w:b/>
          <w:bCs/>
          <w:sz w:val="22"/>
        </w:rPr>
        <w:t xml:space="preserve"> 2026 </w:t>
      </w:r>
      <w:r w:rsidRPr="00041E62">
        <w:rPr>
          <w:b/>
          <w:bCs/>
          <w:sz w:val="22"/>
        </w:rPr>
        <w:t>for approval and publication on the website.</w:t>
      </w:r>
    </w:p>
    <w:p w14:paraId="213380DF" w14:textId="2FEE88AD" w:rsidR="00654D53" w:rsidRDefault="00654D53" w:rsidP="00654D53">
      <w:pPr>
        <w:rPr>
          <w:sz w:val="22"/>
        </w:rPr>
      </w:pPr>
      <w:r w:rsidRPr="00654D53">
        <w:rPr>
          <w:sz w:val="22"/>
        </w:rPr>
        <w:t xml:space="preserve">Minutes from the meeting held on </w:t>
      </w:r>
      <w:r w:rsidR="00B54D7A">
        <w:rPr>
          <w:sz w:val="22"/>
        </w:rPr>
        <w:t>18</w:t>
      </w:r>
      <w:r w:rsidR="00B54D7A" w:rsidRPr="00B54D7A">
        <w:rPr>
          <w:sz w:val="22"/>
          <w:vertAlign w:val="superscript"/>
        </w:rPr>
        <w:t>th</w:t>
      </w:r>
      <w:r w:rsidR="00B54D7A">
        <w:rPr>
          <w:sz w:val="22"/>
        </w:rPr>
        <w:t xml:space="preserve"> February</w:t>
      </w:r>
      <w:r w:rsidR="00F86476">
        <w:rPr>
          <w:sz w:val="22"/>
        </w:rPr>
        <w:t xml:space="preserve"> 2026</w:t>
      </w:r>
      <w:r w:rsidRPr="00654D53">
        <w:rPr>
          <w:sz w:val="22"/>
        </w:rPr>
        <w:t xml:space="preserve"> </w:t>
      </w:r>
      <w:proofErr w:type="gramStart"/>
      <w:r w:rsidRPr="00654D53">
        <w:rPr>
          <w:sz w:val="22"/>
        </w:rPr>
        <w:t>were approved</w:t>
      </w:r>
      <w:proofErr w:type="gramEnd"/>
      <w:r w:rsidRPr="00654D53">
        <w:rPr>
          <w:sz w:val="22"/>
        </w:rPr>
        <w:t xml:space="preserve"> for publication on the website. Proposed by </w:t>
      </w:r>
      <w:r w:rsidRPr="000C261F">
        <w:rPr>
          <w:sz w:val="22"/>
        </w:rPr>
        <w:t xml:space="preserve">Cllr </w:t>
      </w:r>
      <w:r w:rsidR="000C261F" w:rsidRPr="000C261F">
        <w:rPr>
          <w:sz w:val="22"/>
        </w:rPr>
        <w:t>Silver</w:t>
      </w:r>
      <w:r w:rsidRPr="000C261F">
        <w:rPr>
          <w:sz w:val="22"/>
        </w:rPr>
        <w:t xml:space="preserve"> seconded by Cllr </w:t>
      </w:r>
      <w:r w:rsidR="00B54D7A">
        <w:rPr>
          <w:sz w:val="22"/>
        </w:rPr>
        <w:t xml:space="preserve">Hayes, </w:t>
      </w:r>
      <w:r w:rsidRPr="00654D53">
        <w:rPr>
          <w:sz w:val="22"/>
        </w:rPr>
        <w:t>all agreed.</w:t>
      </w:r>
    </w:p>
    <w:p w14:paraId="78CCBD50" w14:textId="00EA567B" w:rsidR="00F86476" w:rsidRPr="00F86476" w:rsidRDefault="00F86476" w:rsidP="00F86476">
      <w:pPr>
        <w:rPr>
          <w:sz w:val="22"/>
        </w:rPr>
      </w:pPr>
      <w:r w:rsidRPr="00F86476">
        <w:rPr>
          <w:sz w:val="22"/>
        </w:rPr>
        <w:t xml:space="preserve">Cllr King </w:t>
      </w:r>
      <w:r w:rsidR="00B54D7A">
        <w:rPr>
          <w:sz w:val="22"/>
        </w:rPr>
        <w:t>advised Cllrs that Francesca Fitch has now left her position of Clerk/RFO by mutual agreement.</w:t>
      </w:r>
    </w:p>
    <w:p w14:paraId="15425611" w14:textId="57912B2A" w:rsidR="00F86476" w:rsidRDefault="00B54D7A" w:rsidP="00F86476">
      <w:pPr>
        <w:rPr>
          <w:sz w:val="22"/>
        </w:rPr>
      </w:pPr>
      <w:r>
        <w:rPr>
          <w:sz w:val="22"/>
        </w:rPr>
        <w:t xml:space="preserve">Tender for </w:t>
      </w:r>
      <w:r w:rsidR="00870C9E">
        <w:rPr>
          <w:sz w:val="22"/>
        </w:rPr>
        <w:t>grass</w:t>
      </w:r>
      <w:r>
        <w:rPr>
          <w:sz w:val="22"/>
        </w:rPr>
        <w:t xml:space="preserve"> cutting </w:t>
      </w:r>
      <w:proofErr w:type="gramStart"/>
      <w:r>
        <w:rPr>
          <w:sz w:val="22"/>
        </w:rPr>
        <w:t>was discussed</w:t>
      </w:r>
      <w:proofErr w:type="gramEnd"/>
      <w:r>
        <w:rPr>
          <w:sz w:val="22"/>
        </w:rPr>
        <w:t>.</w:t>
      </w:r>
    </w:p>
    <w:p w14:paraId="6BE57502" w14:textId="53EE642C" w:rsidR="00B54D7A" w:rsidRPr="00F86476" w:rsidRDefault="00B54D7A" w:rsidP="00F86476">
      <w:pPr>
        <w:rPr>
          <w:sz w:val="22"/>
        </w:rPr>
      </w:pPr>
      <w:r>
        <w:rPr>
          <w:sz w:val="22"/>
        </w:rPr>
        <w:t xml:space="preserve">Groundworks for the container </w:t>
      </w:r>
      <w:proofErr w:type="gramStart"/>
      <w:r>
        <w:rPr>
          <w:sz w:val="22"/>
        </w:rPr>
        <w:t xml:space="preserve">were </w:t>
      </w:r>
      <w:r w:rsidR="00870C9E">
        <w:rPr>
          <w:sz w:val="22"/>
        </w:rPr>
        <w:t>discussed</w:t>
      </w:r>
      <w:proofErr w:type="gramEnd"/>
      <w:r w:rsidR="00870C9E">
        <w:rPr>
          <w:sz w:val="22"/>
        </w:rPr>
        <w:t>;</w:t>
      </w:r>
      <w:r>
        <w:rPr>
          <w:sz w:val="22"/>
        </w:rPr>
        <w:t xml:space="preserve"> a Purchase order has </w:t>
      </w:r>
      <w:proofErr w:type="gramStart"/>
      <w:r>
        <w:rPr>
          <w:sz w:val="22"/>
        </w:rPr>
        <w:t>been sent</w:t>
      </w:r>
      <w:proofErr w:type="gramEnd"/>
      <w:r>
        <w:rPr>
          <w:sz w:val="22"/>
        </w:rPr>
        <w:t xml:space="preserve"> to Maydencroft. A traffic management plan has now got to </w:t>
      </w:r>
      <w:proofErr w:type="gramStart"/>
      <w:r>
        <w:rPr>
          <w:sz w:val="22"/>
        </w:rPr>
        <w:t>be agreed</w:t>
      </w:r>
      <w:proofErr w:type="gramEnd"/>
      <w:r>
        <w:rPr>
          <w:sz w:val="22"/>
        </w:rPr>
        <w:t xml:space="preserve"> with CBC.</w:t>
      </w:r>
    </w:p>
    <w:p w14:paraId="105713C0" w14:textId="591EC72E" w:rsidR="005B63B0" w:rsidRPr="00F74ED7" w:rsidRDefault="00B54D7A" w:rsidP="008D3BB2">
      <w:pPr>
        <w:pStyle w:val="ListParagraph"/>
        <w:numPr>
          <w:ilvl w:val="0"/>
          <w:numId w:val="34"/>
        </w:numPr>
        <w:ind w:left="426" w:hanging="426"/>
        <w:rPr>
          <w:b/>
          <w:bCs/>
          <w:sz w:val="22"/>
          <w:u w:val="single"/>
        </w:rPr>
      </w:pPr>
      <w:r>
        <w:rPr>
          <w:b/>
          <w:bCs/>
          <w:sz w:val="22"/>
        </w:rPr>
        <w:t>Grass cutting tender</w:t>
      </w:r>
      <w:r w:rsidR="00AC182C" w:rsidRPr="00041E62">
        <w:rPr>
          <w:b/>
          <w:bCs/>
          <w:sz w:val="22"/>
        </w:rPr>
        <w:t>:</w:t>
      </w:r>
    </w:p>
    <w:p w14:paraId="55BB38DB" w14:textId="4C117B2F" w:rsidR="00AC182C" w:rsidRDefault="00F74ED7" w:rsidP="00F86476">
      <w:pPr>
        <w:spacing w:after="0"/>
        <w:jc w:val="both"/>
        <w:rPr>
          <w:rFonts w:cs="Arial"/>
          <w:sz w:val="22"/>
        </w:rPr>
      </w:pPr>
      <w:r w:rsidRPr="00A536E1">
        <w:rPr>
          <w:sz w:val="22"/>
        </w:rPr>
        <w:t xml:space="preserve">Cllrs </w:t>
      </w:r>
      <w:r w:rsidR="00B54D7A">
        <w:rPr>
          <w:sz w:val="22"/>
        </w:rPr>
        <w:t xml:space="preserve">at the F&amp;S meeting considered tenders from four different companies that had chosen to tender for the contract. The Cllrs considered the overall price, sustainability, </w:t>
      </w:r>
      <w:r w:rsidR="00870C9E">
        <w:rPr>
          <w:sz w:val="22"/>
        </w:rPr>
        <w:t>professionalism</w:t>
      </w:r>
      <w:r w:rsidR="00B54D7A">
        <w:rPr>
          <w:sz w:val="22"/>
        </w:rPr>
        <w:t xml:space="preserve">, previous experience, locality of company/employees. Cllrs put forward a recommendation to full Cllrs to accept the tender form Countrywide, proposed by Cllr Wilson, seconded by Cllr Culleton, all agreed. TM will </w:t>
      </w:r>
      <w:proofErr w:type="gramStart"/>
      <w:r w:rsidR="00B54D7A">
        <w:rPr>
          <w:sz w:val="22"/>
        </w:rPr>
        <w:t>make contact with</w:t>
      </w:r>
      <w:proofErr w:type="gramEnd"/>
      <w:r w:rsidR="00B54D7A">
        <w:rPr>
          <w:sz w:val="22"/>
        </w:rPr>
        <w:t xml:space="preserve"> all </w:t>
      </w:r>
      <w:proofErr w:type="gramStart"/>
      <w:r w:rsidR="00B54D7A">
        <w:rPr>
          <w:sz w:val="22"/>
        </w:rPr>
        <w:t>4</w:t>
      </w:r>
      <w:proofErr w:type="gramEnd"/>
      <w:r w:rsidR="00B54D7A">
        <w:rPr>
          <w:sz w:val="22"/>
        </w:rPr>
        <w:t xml:space="preserve"> companies.</w:t>
      </w:r>
    </w:p>
    <w:p w14:paraId="2D81A2E8" w14:textId="77777777" w:rsidR="00F86476" w:rsidRPr="00F86476" w:rsidRDefault="00F86476" w:rsidP="00F86476">
      <w:pPr>
        <w:spacing w:after="0"/>
        <w:jc w:val="both"/>
        <w:rPr>
          <w:rFonts w:cs="Arial"/>
          <w:sz w:val="22"/>
        </w:rPr>
      </w:pPr>
    </w:p>
    <w:p w14:paraId="786AD5F2" w14:textId="415BDD12" w:rsidR="0041530A" w:rsidRPr="009C7E5D" w:rsidRDefault="00F036F9" w:rsidP="009C7E5D">
      <w:pPr>
        <w:pStyle w:val="ListParagraph"/>
        <w:numPr>
          <w:ilvl w:val="0"/>
          <w:numId w:val="34"/>
        </w:numPr>
        <w:ind w:left="426" w:hanging="426"/>
        <w:rPr>
          <w:b/>
          <w:bCs/>
          <w:sz w:val="22"/>
        </w:rPr>
      </w:pPr>
      <w:r>
        <w:rPr>
          <w:b/>
          <w:bCs/>
          <w:sz w:val="22"/>
        </w:rPr>
        <w:t xml:space="preserve">To </w:t>
      </w:r>
      <w:r w:rsidR="00B54D7A">
        <w:rPr>
          <w:b/>
          <w:bCs/>
          <w:sz w:val="22"/>
        </w:rPr>
        <w:t>discuss and agree playground repairs</w:t>
      </w:r>
      <w:r>
        <w:rPr>
          <w:b/>
          <w:bCs/>
          <w:sz w:val="22"/>
        </w:rPr>
        <w:t>:</w:t>
      </w:r>
    </w:p>
    <w:p w14:paraId="204E795B" w14:textId="008353F2" w:rsidR="00B54D7A" w:rsidRDefault="00F86476" w:rsidP="00B54D7A">
      <w:pPr>
        <w:rPr>
          <w:sz w:val="22"/>
        </w:rPr>
      </w:pPr>
      <w:r>
        <w:rPr>
          <w:sz w:val="22"/>
        </w:rPr>
        <w:t>C</w:t>
      </w:r>
      <w:r w:rsidR="00B54D7A">
        <w:rPr>
          <w:sz w:val="22"/>
        </w:rPr>
        <w:t xml:space="preserve">PM have highlighted </w:t>
      </w:r>
      <w:proofErr w:type="gramStart"/>
      <w:r w:rsidR="00B54D7A">
        <w:rPr>
          <w:sz w:val="22"/>
        </w:rPr>
        <w:t>some</w:t>
      </w:r>
      <w:proofErr w:type="gramEnd"/>
      <w:r w:rsidR="00B54D7A">
        <w:rPr>
          <w:sz w:val="22"/>
        </w:rPr>
        <w:t xml:space="preserve"> repairs that Cllrs discussed and agreed a resolution on:</w:t>
      </w:r>
    </w:p>
    <w:p w14:paraId="0799C386" w14:textId="73CED972" w:rsidR="00B54D7A" w:rsidRDefault="00B54D7A" w:rsidP="00B54D7A">
      <w:pPr>
        <w:rPr>
          <w:sz w:val="22"/>
        </w:rPr>
      </w:pPr>
      <w:r>
        <w:rPr>
          <w:sz w:val="22"/>
        </w:rPr>
        <w:t>St Michael’s broken cap to multiplay, ask CPM to replace it.</w:t>
      </w:r>
    </w:p>
    <w:p w14:paraId="75AB2E47" w14:textId="261CC090" w:rsidR="00B54D7A" w:rsidRDefault="00B54D7A" w:rsidP="00B54D7A">
      <w:pPr>
        <w:rPr>
          <w:sz w:val="22"/>
        </w:rPr>
      </w:pPr>
      <w:r>
        <w:rPr>
          <w:sz w:val="22"/>
        </w:rPr>
        <w:t>STMA Triangle deck or Kompan has corroded, metal core showing on basket swing, remove equipment.</w:t>
      </w:r>
    </w:p>
    <w:p w14:paraId="1B1B6036" w14:textId="56030153" w:rsidR="00B54D7A" w:rsidRDefault="00B54D7A" w:rsidP="00B54D7A">
      <w:pPr>
        <w:rPr>
          <w:sz w:val="22"/>
        </w:rPr>
      </w:pPr>
      <w:r>
        <w:rPr>
          <w:sz w:val="22"/>
        </w:rPr>
        <w:t xml:space="preserve">Lucas Way 2 bolts removed from </w:t>
      </w:r>
      <w:r w:rsidR="00870C9E">
        <w:rPr>
          <w:sz w:val="22"/>
        </w:rPr>
        <w:t>3-way</w:t>
      </w:r>
      <w:r>
        <w:rPr>
          <w:sz w:val="22"/>
        </w:rPr>
        <w:t xml:space="preserve"> springer and </w:t>
      </w:r>
      <w:proofErr w:type="gramStart"/>
      <w:r>
        <w:rPr>
          <w:sz w:val="22"/>
        </w:rPr>
        <w:t>handles</w:t>
      </w:r>
      <w:proofErr w:type="gramEnd"/>
      <w:r>
        <w:rPr>
          <w:sz w:val="22"/>
        </w:rPr>
        <w:t xml:space="preserve"> </w:t>
      </w:r>
      <w:r w:rsidR="00870C9E">
        <w:rPr>
          <w:sz w:val="22"/>
        </w:rPr>
        <w:t>damaged</w:t>
      </w:r>
      <w:r>
        <w:rPr>
          <w:sz w:val="22"/>
        </w:rPr>
        <w:t>, slide damaged, replace handles and bolts, repair slide.</w:t>
      </w:r>
    </w:p>
    <w:p w14:paraId="667DD85A" w14:textId="2C6221E8" w:rsidR="00B54D7A" w:rsidRDefault="00B54D7A" w:rsidP="00B54D7A">
      <w:pPr>
        <w:rPr>
          <w:sz w:val="22"/>
        </w:rPr>
      </w:pPr>
      <w:r>
        <w:rPr>
          <w:sz w:val="22"/>
        </w:rPr>
        <w:t>Drover’s spinney, big wheel ruts filled with water, Cllrs will inspect.</w:t>
      </w:r>
    </w:p>
    <w:p w14:paraId="4E19D7B4" w14:textId="0728413B" w:rsidR="00A70295" w:rsidRPr="007207F3" w:rsidRDefault="00B54D7A" w:rsidP="007207F3">
      <w:pPr>
        <w:rPr>
          <w:sz w:val="22"/>
        </w:rPr>
      </w:pPr>
      <w:r>
        <w:rPr>
          <w:sz w:val="22"/>
        </w:rPr>
        <w:t xml:space="preserve">TM will ask CPM to </w:t>
      </w:r>
      <w:proofErr w:type="gramStart"/>
      <w:r>
        <w:rPr>
          <w:sz w:val="22"/>
        </w:rPr>
        <w:t>carry out</w:t>
      </w:r>
      <w:proofErr w:type="gramEnd"/>
      <w:r>
        <w:rPr>
          <w:sz w:val="22"/>
        </w:rPr>
        <w:t xml:space="preserve"> the works.</w:t>
      </w:r>
    </w:p>
    <w:p w14:paraId="7ECABCB6" w14:textId="574724DF" w:rsidR="007207F3" w:rsidRPr="00C31BA8" w:rsidRDefault="00A70295" w:rsidP="00A70295">
      <w:pPr>
        <w:pStyle w:val="ListParagraph"/>
        <w:numPr>
          <w:ilvl w:val="0"/>
          <w:numId w:val="34"/>
        </w:numPr>
        <w:ind w:left="426" w:hanging="426"/>
        <w:rPr>
          <w:b/>
          <w:bCs/>
          <w:sz w:val="22"/>
        </w:rPr>
      </w:pPr>
      <w:r>
        <w:rPr>
          <w:b/>
          <w:bCs/>
          <w:sz w:val="22"/>
        </w:rPr>
        <w:t>Prosperity funding</w:t>
      </w:r>
      <w:r w:rsidR="00F036F9" w:rsidRPr="00A70295">
        <w:rPr>
          <w:b/>
          <w:bCs/>
          <w:sz w:val="22"/>
        </w:rPr>
        <w:t>:</w:t>
      </w:r>
    </w:p>
    <w:p w14:paraId="4902124C" w14:textId="45B3299A" w:rsidR="00A70295" w:rsidRDefault="007207F3" w:rsidP="00A70295">
      <w:pPr>
        <w:rPr>
          <w:sz w:val="22"/>
        </w:rPr>
      </w:pPr>
      <w:r>
        <w:rPr>
          <w:sz w:val="22"/>
        </w:rPr>
        <w:t>G</w:t>
      </w:r>
      <w:r w:rsidR="00A70295" w:rsidRPr="00A70295">
        <w:rPr>
          <w:sz w:val="22"/>
        </w:rPr>
        <w:t xml:space="preserve">oals </w:t>
      </w:r>
      <w:r>
        <w:rPr>
          <w:sz w:val="22"/>
        </w:rPr>
        <w:t xml:space="preserve">have </w:t>
      </w:r>
      <w:proofErr w:type="gramStart"/>
      <w:r>
        <w:rPr>
          <w:sz w:val="22"/>
        </w:rPr>
        <w:t xml:space="preserve">been </w:t>
      </w:r>
      <w:r w:rsidR="00870C9E">
        <w:rPr>
          <w:sz w:val="22"/>
        </w:rPr>
        <w:t>ordered</w:t>
      </w:r>
      <w:proofErr w:type="gramEnd"/>
      <w:r w:rsidR="00870C9E">
        <w:rPr>
          <w:sz w:val="22"/>
        </w:rPr>
        <w:t>;</w:t>
      </w:r>
      <w:r>
        <w:rPr>
          <w:sz w:val="22"/>
        </w:rPr>
        <w:t xml:space="preserve"> Cllr king will forward the invoice for £411.96 inc </w:t>
      </w:r>
      <w:r w:rsidR="00870C9E">
        <w:rPr>
          <w:sz w:val="22"/>
        </w:rPr>
        <w:t>vat.</w:t>
      </w:r>
    </w:p>
    <w:p w14:paraId="10952B37" w14:textId="362747D2" w:rsidR="007207F3" w:rsidRDefault="007207F3" w:rsidP="00A70295">
      <w:pPr>
        <w:rPr>
          <w:sz w:val="22"/>
        </w:rPr>
      </w:pPr>
      <w:r>
        <w:rPr>
          <w:sz w:val="22"/>
        </w:rPr>
        <w:t>Gazebo, Cllr King has a quite for £599 +vat, proposed by Cllr King, seconded by Cllr Cummins, all agreed.</w:t>
      </w:r>
    </w:p>
    <w:p w14:paraId="0B516FE6" w14:textId="09420A88" w:rsidR="007207F3" w:rsidRDefault="007207F3" w:rsidP="00A70295">
      <w:pPr>
        <w:rPr>
          <w:sz w:val="22"/>
        </w:rPr>
      </w:pPr>
      <w:r>
        <w:rPr>
          <w:sz w:val="22"/>
        </w:rPr>
        <w:t xml:space="preserve">Noticeboard has </w:t>
      </w:r>
      <w:proofErr w:type="gramStart"/>
      <w:r>
        <w:rPr>
          <w:sz w:val="22"/>
        </w:rPr>
        <w:t>been ordered</w:t>
      </w:r>
      <w:proofErr w:type="gramEnd"/>
      <w:r>
        <w:rPr>
          <w:sz w:val="22"/>
        </w:rPr>
        <w:t xml:space="preserve"> at a cost of £2,595.00 + </w:t>
      </w:r>
      <w:r w:rsidR="00870C9E">
        <w:rPr>
          <w:sz w:val="22"/>
        </w:rPr>
        <w:t>vat.</w:t>
      </w:r>
    </w:p>
    <w:p w14:paraId="6884866A" w14:textId="11927AB7" w:rsidR="009A686B" w:rsidRDefault="007207F3" w:rsidP="00A70295">
      <w:pPr>
        <w:rPr>
          <w:sz w:val="22"/>
        </w:rPr>
      </w:pPr>
      <w:r>
        <w:rPr>
          <w:sz w:val="22"/>
        </w:rPr>
        <w:lastRenderedPageBreak/>
        <w:t xml:space="preserve">A planter to </w:t>
      </w:r>
      <w:proofErr w:type="gramStart"/>
      <w:r>
        <w:rPr>
          <w:sz w:val="22"/>
        </w:rPr>
        <w:t>be sited</w:t>
      </w:r>
      <w:proofErr w:type="gramEnd"/>
      <w:r>
        <w:rPr>
          <w:sz w:val="22"/>
        </w:rPr>
        <w:t xml:space="preserve"> near the new noticeboard </w:t>
      </w:r>
      <w:proofErr w:type="gramStart"/>
      <w:r>
        <w:rPr>
          <w:sz w:val="22"/>
        </w:rPr>
        <w:t>was agreed</w:t>
      </w:r>
      <w:proofErr w:type="gramEnd"/>
      <w:r>
        <w:rPr>
          <w:sz w:val="22"/>
        </w:rPr>
        <w:t xml:space="preserve">, TM provided a range of </w:t>
      </w:r>
      <w:proofErr w:type="gramStart"/>
      <w:r>
        <w:rPr>
          <w:sz w:val="22"/>
        </w:rPr>
        <w:t>possible planters</w:t>
      </w:r>
      <w:proofErr w:type="gramEnd"/>
      <w:r>
        <w:rPr>
          <w:sz w:val="22"/>
        </w:rPr>
        <w:t xml:space="preserve">, the total cost is £544.00 It </w:t>
      </w:r>
      <w:proofErr w:type="gramStart"/>
      <w:r>
        <w:rPr>
          <w:sz w:val="22"/>
        </w:rPr>
        <w:t>was also suggested</w:t>
      </w:r>
      <w:proofErr w:type="gramEnd"/>
      <w:r>
        <w:rPr>
          <w:sz w:val="22"/>
        </w:rPr>
        <w:t xml:space="preserve"> that one along Ampthill Rd would look nice, proposed by Cllr Culleton, seconded by Cllr Hayes, all agreed.</w:t>
      </w:r>
    </w:p>
    <w:p w14:paraId="6CE227B9" w14:textId="2F1CD083" w:rsidR="009A686B" w:rsidRDefault="00C31BA8" w:rsidP="00A70295">
      <w:pPr>
        <w:rPr>
          <w:sz w:val="22"/>
        </w:rPr>
      </w:pPr>
      <w:r>
        <w:rPr>
          <w:sz w:val="22"/>
        </w:rPr>
        <w:t>CQ has requested permission from The Bridge pub to have the CCTV positioned on the side of their building, TM and CQ have been looking at a plan B and have been obtaining permission from CBC to have it positioned on a lamppost.</w:t>
      </w:r>
    </w:p>
    <w:p w14:paraId="3AD71295" w14:textId="26655C3E" w:rsidR="00C31BA8" w:rsidRDefault="00C31BA8" w:rsidP="00A70295">
      <w:pPr>
        <w:rPr>
          <w:sz w:val="22"/>
        </w:rPr>
      </w:pPr>
      <w:r>
        <w:rPr>
          <w:sz w:val="22"/>
        </w:rPr>
        <w:t xml:space="preserve">Cllr Mackin has </w:t>
      </w:r>
      <w:proofErr w:type="gramStart"/>
      <w:r>
        <w:rPr>
          <w:sz w:val="22"/>
        </w:rPr>
        <w:t>made arrangements</w:t>
      </w:r>
      <w:proofErr w:type="gramEnd"/>
      <w:r>
        <w:rPr>
          <w:sz w:val="22"/>
        </w:rPr>
        <w:t xml:space="preserve"> for CCTV in the lobby at Shefford House, he will forward the quote to TM.</w:t>
      </w:r>
    </w:p>
    <w:p w14:paraId="557B8572" w14:textId="27F972D6" w:rsidR="00C31BA8" w:rsidRDefault="00C31BA8" w:rsidP="00A70295">
      <w:pPr>
        <w:rPr>
          <w:sz w:val="22"/>
        </w:rPr>
      </w:pPr>
      <w:r>
        <w:rPr>
          <w:sz w:val="22"/>
        </w:rPr>
        <w:t xml:space="preserve">Quotes for the beacon are </w:t>
      </w:r>
      <w:proofErr w:type="gramStart"/>
      <w:r>
        <w:rPr>
          <w:sz w:val="22"/>
        </w:rPr>
        <w:t>being sought</w:t>
      </w:r>
      <w:proofErr w:type="gramEnd"/>
      <w:r>
        <w:rPr>
          <w:sz w:val="22"/>
        </w:rPr>
        <w:t>.</w:t>
      </w:r>
    </w:p>
    <w:p w14:paraId="6B6EDCCC" w14:textId="5351DA38" w:rsidR="00A70295" w:rsidRDefault="00A70295" w:rsidP="00A70295">
      <w:pPr>
        <w:pStyle w:val="ListParagraph"/>
        <w:numPr>
          <w:ilvl w:val="0"/>
          <w:numId w:val="34"/>
        </w:numPr>
        <w:ind w:left="426" w:hanging="426"/>
        <w:rPr>
          <w:b/>
          <w:bCs/>
          <w:sz w:val="22"/>
        </w:rPr>
      </w:pPr>
      <w:r>
        <w:rPr>
          <w:b/>
          <w:bCs/>
          <w:sz w:val="22"/>
        </w:rPr>
        <w:t xml:space="preserve">To discuss and agree </w:t>
      </w:r>
      <w:r w:rsidR="00C31BA8">
        <w:rPr>
          <w:b/>
          <w:bCs/>
          <w:sz w:val="22"/>
        </w:rPr>
        <w:t>plans for the Annual Town meeting</w:t>
      </w:r>
      <w:r>
        <w:rPr>
          <w:b/>
          <w:bCs/>
          <w:sz w:val="22"/>
        </w:rPr>
        <w:t>:</w:t>
      </w:r>
    </w:p>
    <w:p w14:paraId="6990240A" w14:textId="4091A382" w:rsidR="00A70295" w:rsidRPr="00A70295" w:rsidRDefault="00C31BA8" w:rsidP="00A70295">
      <w:pPr>
        <w:rPr>
          <w:sz w:val="22"/>
        </w:rPr>
      </w:pPr>
      <w:r>
        <w:rPr>
          <w:sz w:val="22"/>
        </w:rPr>
        <w:t xml:space="preserve">The Annual meeting of the Town will </w:t>
      </w:r>
      <w:proofErr w:type="gramStart"/>
      <w:r>
        <w:rPr>
          <w:sz w:val="22"/>
        </w:rPr>
        <w:t>be held</w:t>
      </w:r>
      <w:proofErr w:type="gramEnd"/>
      <w:r>
        <w:rPr>
          <w:sz w:val="22"/>
        </w:rPr>
        <w:t xml:space="preserve"> on 30</w:t>
      </w:r>
      <w:r w:rsidRPr="00C31BA8">
        <w:rPr>
          <w:sz w:val="22"/>
          <w:vertAlign w:val="superscript"/>
        </w:rPr>
        <w:t>th</w:t>
      </w:r>
      <w:r>
        <w:rPr>
          <w:sz w:val="22"/>
        </w:rPr>
        <w:t xml:space="preserve"> April 2026, 6pm at the STMA.</w:t>
      </w:r>
    </w:p>
    <w:p w14:paraId="52965C43" w14:textId="07BADCC2" w:rsidR="009B4674" w:rsidRDefault="00A70295" w:rsidP="009B4674">
      <w:pPr>
        <w:pStyle w:val="ListParagraph"/>
        <w:numPr>
          <w:ilvl w:val="0"/>
          <w:numId w:val="34"/>
        </w:numPr>
        <w:ind w:left="426" w:hanging="426"/>
        <w:rPr>
          <w:b/>
          <w:bCs/>
          <w:sz w:val="22"/>
        </w:rPr>
      </w:pPr>
      <w:r>
        <w:rPr>
          <w:b/>
          <w:bCs/>
          <w:sz w:val="22"/>
        </w:rPr>
        <w:t xml:space="preserve">To </w:t>
      </w:r>
      <w:r w:rsidR="00C31BA8">
        <w:rPr>
          <w:b/>
          <w:bCs/>
          <w:sz w:val="22"/>
        </w:rPr>
        <w:t>discuss staffing at the Town Council</w:t>
      </w:r>
    </w:p>
    <w:p w14:paraId="78BDEF07" w14:textId="20579D30" w:rsidR="00EF73EA" w:rsidRPr="009B4674" w:rsidRDefault="00C31BA8" w:rsidP="009B4674">
      <w:pPr>
        <w:rPr>
          <w:sz w:val="22"/>
        </w:rPr>
      </w:pPr>
      <w:r>
        <w:rPr>
          <w:sz w:val="22"/>
        </w:rPr>
        <w:t xml:space="preserve">The staffing committee have met a discussed a restructuring of the Council and the roles of staff. They put forward a recommendation to Full Council for the roles of Clerk and RFO to </w:t>
      </w:r>
      <w:proofErr w:type="gramStart"/>
      <w:r>
        <w:rPr>
          <w:sz w:val="22"/>
        </w:rPr>
        <w:t>be split</w:t>
      </w:r>
      <w:proofErr w:type="gramEnd"/>
      <w:r>
        <w:rPr>
          <w:sz w:val="22"/>
        </w:rPr>
        <w:t xml:space="preserve"> into two roles. The Clerk would work 3 days, from home or in the office as required. The RFO would take on responsibility for finances, budgeting and the Audit, the role would also cover payroll and vat returns. </w:t>
      </w:r>
      <w:r w:rsidR="00870C9E">
        <w:rPr>
          <w:sz w:val="22"/>
        </w:rPr>
        <w:t>Proposed</w:t>
      </w:r>
      <w:r>
        <w:rPr>
          <w:sz w:val="22"/>
        </w:rPr>
        <w:t xml:space="preserve"> by Cllr King, seconded by Cllr Culleton, all agreed, Staffing Committee will lead this forward.</w:t>
      </w:r>
    </w:p>
    <w:p w14:paraId="4DF21190" w14:textId="4ADEF128" w:rsidR="00EF73EA" w:rsidRDefault="00A70295" w:rsidP="009B4674">
      <w:pPr>
        <w:pStyle w:val="ListParagraph"/>
        <w:numPr>
          <w:ilvl w:val="0"/>
          <w:numId w:val="34"/>
        </w:numPr>
        <w:ind w:left="426" w:hanging="426"/>
        <w:rPr>
          <w:b/>
          <w:bCs/>
          <w:sz w:val="22"/>
        </w:rPr>
      </w:pPr>
      <w:r>
        <w:rPr>
          <w:b/>
          <w:bCs/>
          <w:sz w:val="22"/>
        </w:rPr>
        <w:t xml:space="preserve">To discuss and agree </w:t>
      </w:r>
      <w:r w:rsidR="00C31BA8">
        <w:rPr>
          <w:b/>
          <w:bCs/>
          <w:sz w:val="22"/>
        </w:rPr>
        <w:t>contracts for Shefford House cleaning and toilet opening/closing and cleaning</w:t>
      </w:r>
      <w:r>
        <w:rPr>
          <w:b/>
          <w:bCs/>
          <w:sz w:val="22"/>
        </w:rPr>
        <w:t>:</w:t>
      </w:r>
    </w:p>
    <w:p w14:paraId="02A9FA40" w14:textId="5B558E8C" w:rsidR="00EF73EA" w:rsidRDefault="00C31BA8" w:rsidP="009B4674">
      <w:pPr>
        <w:rPr>
          <w:sz w:val="22"/>
        </w:rPr>
      </w:pPr>
      <w:r>
        <w:rPr>
          <w:sz w:val="22"/>
        </w:rPr>
        <w:t xml:space="preserve">The current contractor will cease services at the end of March </w:t>
      </w:r>
      <w:r w:rsidR="00870C9E">
        <w:rPr>
          <w:sz w:val="22"/>
        </w:rPr>
        <w:t>2026;</w:t>
      </w:r>
      <w:r>
        <w:rPr>
          <w:sz w:val="22"/>
        </w:rPr>
        <w:t xml:space="preserve"> the Council therefore need to obtain </w:t>
      </w:r>
      <w:proofErr w:type="gramStart"/>
      <w:r>
        <w:rPr>
          <w:sz w:val="22"/>
        </w:rPr>
        <w:t>3</w:t>
      </w:r>
      <w:proofErr w:type="gramEnd"/>
      <w:r>
        <w:rPr>
          <w:sz w:val="22"/>
        </w:rPr>
        <w:t xml:space="preserve"> quotes for alternative services. Cllr Greenwood is looking into one quote, TM will look for two </w:t>
      </w:r>
      <w:r w:rsidR="00870C9E">
        <w:rPr>
          <w:sz w:val="22"/>
        </w:rPr>
        <w:t>alternatives. Toilets</w:t>
      </w:r>
      <w:r>
        <w:rPr>
          <w:sz w:val="22"/>
        </w:rPr>
        <w:t xml:space="preserve"> </w:t>
      </w:r>
      <w:proofErr w:type="gramStart"/>
      <w:r>
        <w:rPr>
          <w:sz w:val="22"/>
        </w:rPr>
        <w:t>are opened</w:t>
      </w:r>
      <w:proofErr w:type="gramEnd"/>
      <w:r>
        <w:rPr>
          <w:sz w:val="22"/>
        </w:rPr>
        <w:t xml:space="preserve"> 9-3 every day and cleaned at the end of the day.</w:t>
      </w:r>
    </w:p>
    <w:p w14:paraId="62EB8FB4" w14:textId="469A4C97" w:rsidR="00C31BA8" w:rsidRPr="009B4674" w:rsidRDefault="00C31BA8" w:rsidP="009B4674">
      <w:pPr>
        <w:rPr>
          <w:sz w:val="22"/>
        </w:rPr>
      </w:pPr>
      <w:r>
        <w:rPr>
          <w:sz w:val="22"/>
        </w:rPr>
        <w:t xml:space="preserve">Cllr </w:t>
      </w:r>
      <w:r w:rsidR="00870C9E">
        <w:rPr>
          <w:sz w:val="22"/>
        </w:rPr>
        <w:t>Greenwood</w:t>
      </w:r>
      <w:r>
        <w:rPr>
          <w:sz w:val="22"/>
        </w:rPr>
        <w:t xml:space="preserve"> will contact the contractor to </w:t>
      </w:r>
      <w:proofErr w:type="gramStart"/>
      <w:r>
        <w:rPr>
          <w:sz w:val="22"/>
        </w:rPr>
        <w:t>make arrangements</w:t>
      </w:r>
      <w:proofErr w:type="gramEnd"/>
      <w:r>
        <w:rPr>
          <w:sz w:val="22"/>
        </w:rPr>
        <w:t xml:space="preserve"> to move the water bowser.</w:t>
      </w:r>
    </w:p>
    <w:p w14:paraId="3ED81439" w14:textId="153EF8A2" w:rsidR="00A70295" w:rsidRDefault="00A70295" w:rsidP="00A70295">
      <w:pPr>
        <w:pStyle w:val="ListParagraph"/>
        <w:numPr>
          <w:ilvl w:val="0"/>
          <w:numId w:val="34"/>
        </w:numPr>
        <w:ind w:left="426" w:hanging="426"/>
        <w:rPr>
          <w:b/>
          <w:bCs/>
          <w:sz w:val="22"/>
        </w:rPr>
      </w:pPr>
      <w:r w:rsidRPr="00A70295">
        <w:rPr>
          <w:b/>
          <w:bCs/>
          <w:sz w:val="22"/>
        </w:rPr>
        <w:t xml:space="preserve">To discuss and agree </w:t>
      </w:r>
      <w:r w:rsidR="007B05D2">
        <w:rPr>
          <w:b/>
          <w:bCs/>
          <w:sz w:val="22"/>
        </w:rPr>
        <w:t>banking arrangements for the Town Council</w:t>
      </w:r>
      <w:r w:rsidRPr="00A70295">
        <w:rPr>
          <w:b/>
          <w:bCs/>
          <w:sz w:val="22"/>
        </w:rPr>
        <w:t>:</w:t>
      </w:r>
    </w:p>
    <w:p w14:paraId="2D820C98" w14:textId="5572F5F7" w:rsidR="00EF73EA" w:rsidRDefault="00870C9E" w:rsidP="009B4674">
      <w:pPr>
        <w:rPr>
          <w:sz w:val="22"/>
        </w:rPr>
      </w:pPr>
      <w:r>
        <w:rPr>
          <w:sz w:val="22"/>
        </w:rPr>
        <w:t>Arrangements</w:t>
      </w:r>
      <w:r w:rsidR="007B05D2">
        <w:rPr>
          <w:sz w:val="22"/>
        </w:rPr>
        <w:t xml:space="preserve"> will </w:t>
      </w:r>
      <w:proofErr w:type="gramStart"/>
      <w:r w:rsidR="007B05D2">
        <w:rPr>
          <w:sz w:val="22"/>
        </w:rPr>
        <w:t>be made</w:t>
      </w:r>
      <w:proofErr w:type="gramEnd"/>
      <w:r w:rsidR="007B05D2">
        <w:rPr>
          <w:sz w:val="22"/>
        </w:rPr>
        <w:t xml:space="preserve"> to remove Francesca Fitch from the bank mandate and to add on Tammy Medley.</w:t>
      </w:r>
    </w:p>
    <w:p w14:paraId="2E907F47" w14:textId="53D51AE6" w:rsidR="007B05D2" w:rsidRDefault="007B05D2" w:rsidP="009B4674">
      <w:pPr>
        <w:rPr>
          <w:sz w:val="22"/>
        </w:rPr>
      </w:pPr>
      <w:r>
        <w:rPr>
          <w:sz w:val="22"/>
        </w:rPr>
        <w:t xml:space="preserve">It </w:t>
      </w:r>
      <w:proofErr w:type="gramStart"/>
      <w:r>
        <w:rPr>
          <w:sz w:val="22"/>
        </w:rPr>
        <w:t>was agreed</w:t>
      </w:r>
      <w:proofErr w:type="gramEnd"/>
      <w:r>
        <w:rPr>
          <w:sz w:val="22"/>
        </w:rPr>
        <w:t xml:space="preserve"> that the Town Council will no longer receive cash from the Yoga sessions which they bank and then pay an invoice to The Eye, proposed by Cllr Hayes, seconded by Cllr Culleton, all agreed, TM will notify him.</w:t>
      </w:r>
    </w:p>
    <w:p w14:paraId="0FFDB289" w14:textId="518F7CCC" w:rsidR="007B05D2" w:rsidRPr="009B4674" w:rsidRDefault="00870C9E" w:rsidP="009B4674">
      <w:pPr>
        <w:rPr>
          <w:sz w:val="22"/>
        </w:rPr>
      </w:pPr>
      <w:r>
        <w:rPr>
          <w:sz w:val="22"/>
        </w:rPr>
        <w:t>Rialtas</w:t>
      </w:r>
      <w:r w:rsidR="007B05D2">
        <w:rPr>
          <w:sz w:val="22"/>
        </w:rPr>
        <w:t xml:space="preserve">- </w:t>
      </w:r>
      <w:proofErr w:type="gramStart"/>
      <w:r w:rsidR="007B05D2">
        <w:rPr>
          <w:sz w:val="22"/>
        </w:rPr>
        <w:t>some of</w:t>
      </w:r>
      <w:proofErr w:type="gramEnd"/>
      <w:r w:rsidR="007B05D2">
        <w:rPr>
          <w:sz w:val="22"/>
        </w:rPr>
        <w:t xml:space="preserve"> the invoices have </w:t>
      </w:r>
      <w:proofErr w:type="gramStart"/>
      <w:r w:rsidR="007B05D2">
        <w:rPr>
          <w:sz w:val="22"/>
        </w:rPr>
        <w:t>been incorrectly input</w:t>
      </w:r>
      <w:proofErr w:type="gramEnd"/>
      <w:r w:rsidR="007B05D2">
        <w:rPr>
          <w:sz w:val="22"/>
        </w:rPr>
        <w:t xml:space="preserve"> onto the system by Rialtas, Alex who is assisting us a=has suggested it may be better to remove input data from this </w:t>
      </w:r>
      <w:proofErr w:type="gramStart"/>
      <w:r w:rsidR="007B05D2">
        <w:rPr>
          <w:sz w:val="22"/>
        </w:rPr>
        <w:t>financial year</w:t>
      </w:r>
      <w:proofErr w:type="gramEnd"/>
      <w:r w:rsidR="007B05D2">
        <w:rPr>
          <w:sz w:val="22"/>
        </w:rPr>
        <w:t xml:space="preserve"> and start again? This will </w:t>
      </w:r>
      <w:proofErr w:type="gramStart"/>
      <w:r w:rsidR="007B05D2">
        <w:rPr>
          <w:sz w:val="22"/>
        </w:rPr>
        <w:t>be discussed</w:t>
      </w:r>
      <w:proofErr w:type="gramEnd"/>
      <w:r w:rsidR="007B05D2">
        <w:rPr>
          <w:sz w:val="22"/>
        </w:rPr>
        <w:t xml:space="preserve"> further with Alex, </w:t>
      </w:r>
      <w:r>
        <w:rPr>
          <w:sz w:val="22"/>
        </w:rPr>
        <w:t>proposed</w:t>
      </w:r>
      <w:r w:rsidR="007B05D2">
        <w:rPr>
          <w:sz w:val="22"/>
        </w:rPr>
        <w:t xml:space="preserve"> by Cllr Hayes, seconded by Cllr Silver, all agreed.</w:t>
      </w:r>
    </w:p>
    <w:p w14:paraId="3907F968" w14:textId="59FEAC21" w:rsidR="00332925" w:rsidRPr="009C7E5D" w:rsidRDefault="00A70295" w:rsidP="009C7E5D">
      <w:pPr>
        <w:pStyle w:val="ListParagraph"/>
        <w:numPr>
          <w:ilvl w:val="0"/>
          <w:numId w:val="34"/>
        </w:numPr>
        <w:ind w:left="426" w:hanging="426"/>
        <w:rPr>
          <w:b/>
          <w:bCs/>
          <w:sz w:val="22"/>
        </w:rPr>
      </w:pPr>
      <w:r>
        <w:rPr>
          <w:b/>
          <w:bCs/>
          <w:sz w:val="22"/>
        </w:rPr>
        <w:t xml:space="preserve">To receive and approve the full list of </w:t>
      </w:r>
      <w:r w:rsidR="009E484D" w:rsidRPr="00E92EB6">
        <w:rPr>
          <w:b/>
          <w:bCs/>
          <w:sz w:val="22"/>
        </w:rPr>
        <w:t>Paymen</w:t>
      </w:r>
      <w:r w:rsidR="00332925" w:rsidRPr="00E92EB6">
        <w:rPr>
          <w:b/>
          <w:bCs/>
          <w:sz w:val="22"/>
        </w:rPr>
        <w:t>t</w:t>
      </w:r>
      <w:r>
        <w:rPr>
          <w:b/>
          <w:bCs/>
          <w:sz w:val="22"/>
        </w:rPr>
        <w:t xml:space="preserve">s </w:t>
      </w:r>
      <w:r w:rsidR="007B05D2">
        <w:rPr>
          <w:b/>
          <w:bCs/>
          <w:sz w:val="22"/>
        </w:rPr>
        <w:t>March</w:t>
      </w:r>
      <w:r>
        <w:rPr>
          <w:b/>
          <w:bCs/>
          <w:sz w:val="22"/>
        </w:rPr>
        <w:t xml:space="preserve"> 2026:</w:t>
      </w:r>
    </w:p>
    <w:p w14:paraId="28AD3423" w14:textId="354B7ED0" w:rsidR="00B619C8" w:rsidRDefault="00332925" w:rsidP="003D7C55">
      <w:pPr>
        <w:rPr>
          <w:sz w:val="22"/>
        </w:rPr>
      </w:pPr>
      <w:r w:rsidRPr="00041E62">
        <w:rPr>
          <w:sz w:val="22"/>
        </w:rPr>
        <w:lastRenderedPageBreak/>
        <w:t xml:space="preserve">TM presented payments to </w:t>
      </w:r>
      <w:proofErr w:type="gramStart"/>
      <w:r w:rsidRPr="0005382C">
        <w:rPr>
          <w:sz w:val="22"/>
        </w:rPr>
        <w:t>be made</w:t>
      </w:r>
      <w:proofErr w:type="gramEnd"/>
      <w:r w:rsidRPr="0005382C">
        <w:rPr>
          <w:sz w:val="22"/>
        </w:rPr>
        <w:t xml:space="preserve">. Proposed by </w:t>
      </w:r>
      <w:r w:rsidR="00EE1815" w:rsidRPr="0005382C">
        <w:rPr>
          <w:sz w:val="22"/>
        </w:rPr>
        <w:t xml:space="preserve">Cllr </w:t>
      </w:r>
      <w:r w:rsidR="00870C9E">
        <w:rPr>
          <w:sz w:val="22"/>
        </w:rPr>
        <w:t>Hayes,</w:t>
      </w:r>
      <w:r w:rsidR="00E92EB6" w:rsidRPr="0005382C">
        <w:rPr>
          <w:sz w:val="22"/>
        </w:rPr>
        <w:t xml:space="preserve"> </w:t>
      </w:r>
      <w:r w:rsidRPr="0005382C">
        <w:rPr>
          <w:sz w:val="22"/>
        </w:rPr>
        <w:t xml:space="preserve">seconded by Cllr </w:t>
      </w:r>
      <w:r w:rsidR="0005382C">
        <w:rPr>
          <w:sz w:val="22"/>
        </w:rPr>
        <w:t>Silver</w:t>
      </w:r>
      <w:r w:rsidRPr="002430A8">
        <w:rPr>
          <w:sz w:val="22"/>
        </w:rPr>
        <w:t>,</w:t>
      </w:r>
      <w:r w:rsidRPr="00041E62">
        <w:rPr>
          <w:sz w:val="22"/>
        </w:rPr>
        <w:t xml:space="preserve"> all payments agreed. Cllr </w:t>
      </w:r>
      <w:r w:rsidR="00E92EB6">
        <w:rPr>
          <w:sz w:val="22"/>
        </w:rPr>
        <w:t>King and TM</w:t>
      </w:r>
      <w:r w:rsidRPr="00041E62">
        <w:rPr>
          <w:sz w:val="22"/>
        </w:rPr>
        <w:t xml:space="preserve"> will set up online payments to be authorised by Cllrs.</w:t>
      </w:r>
    </w:p>
    <w:p w14:paraId="0A48DDDD" w14:textId="0584E17A" w:rsidR="007B05D2" w:rsidRDefault="007B05D2" w:rsidP="003D7C55">
      <w:pPr>
        <w:rPr>
          <w:sz w:val="22"/>
        </w:rPr>
      </w:pPr>
      <w:r>
        <w:rPr>
          <w:sz w:val="22"/>
        </w:rPr>
        <w:t>Cllr Mackin provided details of Direct debits.</w:t>
      </w:r>
    </w:p>
    <w:p w14:paraId="5A31CF86" w14:textId="307D077D" w:rsidR="003D7C55" w:rsidRPr="00F036F9" w:rsidRDefault="006949E8" w:rsidP="009C7E5D">
      <w:pPr>
        <w:pStyle w:val="ListParagraph"/>
        <w:numPr>
          <w:ilvl w:val="0"/>
          <w:numId w:val="34"/>
        </w:numPr>
        <w:ind w:left="426" w:hanging="426"/>
        <w:rPr>
          <w:b/>
          <w:bCs/>
          <w:sz w:val="22"/>
        </w:rPr>
      </w:pPr>
      <w:r w:rsidRPr="00041E62">
        <w:rPr>
          <w:b/>
          <w:bCs/>
          <w:sz w:val="22"/>
        </w:rPr>
        <w:t>AOB</w:t>
      </w:r>
    </w:p>
    <w:p w14:paraId="54F391A9" w14:textId="181B8BFE" w:rsidR="00B619C8" w:rsidRDefault="00537823" w:rsidP="00EF73EA">
      <w:pPr>
        <w:pStyle w:val="ListParagraph"/>
        <w:numPr>
          <w:ilvl w:val="0"/>
          <w:numId w:val="32"/>
        </w:numPr>
        <w:rPr>
          <w:sz w:val="22"/>
        </w:rPr>
      </w:pPr>
      <w:r>
        <w:rPr>
          <w:sz w:val="22"/>
        </w:rPr>
        <w:t xml:space="preserve">CQ reported that the </w:t>
      </w:r>
      <w:r w:rsidR="00870C9E">
        <w:rPr>
          <w:sz w:val="22"/>
        </w:rPr>
        <w:t>green</w:t>
      </w:r>
      <w:r>
        <w:rPr>
          <w:sz w:val="22"/>
        </w:rPr>
        <w:t xml:space="preserve"> space volunteers have requested a service for the mowers. CQ will obtain quotes.</w:t>
      </w:r>
    </w:p>
    <w:p w14:paraId="0E36E955" w14:textId="7D0DD9F4" w:rsidR="00B619C8" w:rsidRDefault="00537823" w:rsidP="008A210A">
      <w:pPr>
        <w:pStyle w:val="ListParagraph"/>
        <w:numPr>
          <w:ilvl w:val="0"/>
          <w:numId w:val="32"/>
        </w:numPr>
        <w:rPr>
          <w:sz w:val="22"/>
        </w:rPr>
      </w:pPr>
      <w:r>
        <w:rPr>
          <w:sz w:val="22"/>
        </w:rPr>
        <w:t xml:space="preserve">TM asked Cllrs to set </w:t>
      </w:r>
      <w:r w:rsidR="00870C9E">
        <w:rPr>
          <w:sz w:val="22"/>
        </w:rPr>
        <w:t>up</w:t>
      </w:r>
      <w:r>
        <w:rPr>
          <w:sz w:val="22"/>
        </w:rPr>
        <w:t xml:space="preserve"> </w:t>
      </w:r>
      <w:r w:rsidR="00870C9E">
        <w:rPr>
          <w:sz w:val="22"/>
        </w:rPr>
        <w:t>their.</w:t>
      </w:r>
      <w:r>
        <w:rPr>
          <w:sz w:val="22"/>
        </w:rPr>
        <w:t xml:space="preserve">gov.uk emails so that personal emails </w:t>
      </w:r>
      <w:proofErr w:type="gramStart"/>
      <w:r>
        <w:rPr>
          <w:sz w:val="22"/>
        </w:rPr>
        <w:t>were no longer used</w:t>
      </w:r>
      <w:proofErr w:type="gramEnd"/>
      <w:r>
        <w:rPr>
          <w:sz w:val="22"/>
        </w:rPr>
        <w:t>, CQ will help Cllrs if required.</w:t>
      </w:r>
    </w:p>
    <w:p w14:paraId="0C19E16B" w14:textId="69A766F6" w:rsidR="007B05D2" w:rsidRDefault="00537823" w:rsidP="007B05D2">
      <w:pPr>
        <w:pStyle w:val="ListParagraph"/>
        <w:numPr>
          <w:ilvl w:val="0"/>
          <w:numId w:val="32"/>
        </w:numPr>
        <w:rPr>
          <w:sz w:val="22"/>
        </w:rPr>
      </w:pPr>
      <w:r>
        <w:rPr>
          <w:sz w:val="22"/>
        </w:rPr>
        <w:t xml:space="preserve">TM asked if Cllrs </w:t>
      </w:r>
      <w:r w:rsidR="00870C9E">
        <w:rPr>
          <w:sz w:val="22"/>
        </w:rPr>
        <w:t>could</w:t>
      </w:r>
      <w:r>
        <w:rPr>
          <w:sz w:val="22"/>
        </w:rPr>
        <w:t xml:space="preserve"> forward photos to CQ for the website so that the information could </w:t>
      </w:r>
      <w:proofErr w:type="gramStart"/>
      <w:r>
        <w:rPr>
          <w:sz w:val="22"/>
        </w:rPr>
        <w:t>be updated</w:t>
      </w:r>
      <w:proofErr w:type="gramEnd"/>
      <w:r>
        <w:rPr>
          <w:sz w:val="22"/>
        </w:rPr>
        <w:t>.</w:t>
      </w:r>
    </w:p>
    <w:p w14:paraId="043DC64A" w14:textId="12E3BE74" w:rsidR="0064756E" w:rsidRPr="008A210A" w:rsidRDefault="00537823" w:rsidP="008A210A">
      <w:pPr>
        <w:pStyle w:val="ListParagraph"/>
        <w:numPr>
          <w:ilvl w:val="0"/>
          <w:numId w:val="32"/>
        </w:numPr>
        <w:rPr>
          <w:sz w:val="22"/>
        </w:rPr>
      </w:pPr>
      <w:r>
        <w:rPr>
          <w:sz w:val="22"/>
        </w:rPr>
        <w:t xml:space="preserve">Two Cllrs </w:t>
      </w:r>
      <w:r w:rsidR="00870C9E">
        <w:rPr>
          <w:sz w:val="22"/>
        </w:rPr>
        <w:t>Declaration</w:t>
      </w:r>
      <w:r>
        <w:rPr>
          <w:sz w:val="22"/>
        </w:rPr>
        <w:t xml:space="preserve"> of interest are missing from the CBC </w:t>
      </w:r>
      <w:r w:rsidR="00870C9E">
        <w:rPr>
          <w:sz w:val="22"/>
        </w:rPr>
        <w:t>website;</w:t>
      </w:r>
      <w:r>
        <w:rPr>
          <w:sz w:val="22"/>
        </w:rPr>
        <w:t xml:space="preserve"> TM asked them to follow this up with CBC.</w:t>
      </w:r>
    </w:p>
    <w:p w14:paraId="13915507" w14:textId="1C4942E0" w:rsidR="00E5600B" w:rsidRPr="00EF73EA" w:rsidRDefault="00EF73EA" w:rsidP="00EF73EA">
      <w:pPr>
        <w:rPr>
          <w:b/>
          <w:bCs/>
          <w:sz w:val="22"/>
        </w:rPr>
      </w:pPr>
      <w:r>
        <w:rPr>
          <w:b/>
          <w:bCs/>
          <w:sz w:val="22"/>
        </w:rPr>
        <w:t>February 2026</w:t>
      </w:r>
      <w:r w:rsidR="00E5600B" w:rsidRPr="00EF73EA">
        <w:rPr>
          <w:b/>
          <w:bCs/>
          <w:sz w:val="22"/>
        </w:rPr>
        <w:t xml:space="preserve"> meetings:</w:t>
      </w:r>
    </w:p>
    <w:p w14:paraId="6CD4F073" w14:textId="4C192301" w:rsidR="00EF73EA" w:rsidRDefault="00332925" w:rsidP="00EF73EA">
      <w:pPr>
        <w:rPr>
          <w:sz w:val="22"/>
        </w:rPr>
      </w:pPr>
      <w:r w:rsidRPr="00EF73EA">
        <w:rPr>
          <w:sz w:val="22"/>
        </w:rPr>
        <w:t xml:space="preserve">Service and </w:t>
      </w:r>
      <w:r w:rsidR="00870C9E" w:rsidRPr="00EF73EA">
        <w:rPr>
          <w:sz w:val="22"/>
        </w:rPr>
        <w:t xml:space="preserve">Environment </w:t>
      </w:r>
      <w:r w:rsidR="00870C9E">
        <w:rPr>
          <w:sz w:val="22"/>
        </w:rPr>
        <w:t>11</w:t>
      </w:r>
      <w:r w:rsidR="00537823" w:rsidRPr="00537823">
        <w:rPr>
          <w:sz w:val="22"/>
          <w:vertAlign w:val="superscript"/>
        </w:rPr>
        <w:t>th</w:t>
      </w:r>
      <w:r w:rsidR="00537823">
        <w:rPr>
          <w:sz w:val="22"/>
        </w:rPr>
        <w:t xml:space="preserve"> March</w:t>
      </w:r>
      <w:r w:rsidR="00884232">
        <w:rPr>
          <w:sz w:val="22"/>
        </w:rPr>
        <w:t xml:space="preserve"> </w:t>
      </w:r>
      <w:r w:rsidR="00884232" w:rsidRPr="00EF73EA">
        <w:rPr>
          <w:sz w:val="22"/>
        </w:rPr>
        <w:t>2026</w:t>
      </w:r>
      <w:r w:rsidR="007A63CE" w:rsidRPr="00EF73EA">
        <w:rPr>
          <w:sz w:val="22"/>
        </w:rPr>
        <w:t xml:space="preserve"> 19.00hrs</w:t>
      </w:r>
    </w:p>
    <w:p w14:paraId="3C1A61EC" w14:textId="2FE65F45" w:rsidR="00EF73EA" w:rsidRDefault="00332925" w:rsidP="00EF73EA">
      <w:pPr>
        <w:rPr>
          <w:sz w:val="22"/>
        </w:rPr>
      </w:pPr>
      <w:r w:rsidRPr="00EF73EA">
        <w:rPr>
          <w:sz w:val="22"/>
        </w:rPr>
        <w:t xml:space="preserve">Planning and Highways </w:t>
      </w:r>
      <w:r w:rsidR="003D7C55" w:rsidRPr="00EF73EA">
        <w:rPr>
          <w:sz w:val="22"/>
        </w:rPr>
        <w:t xml:space="preserve">   </w:t>
      </w:r>
      <w:r w:rsidR="00EF73EA">
        <w:rPr>
          <w:sz w:val="22"/>
        </w:rPr>
        <w:t>11</w:t>
      </w:r>
      <w:r w:rsidR="00EF73EA" w:rsidRPr="00EF73EA">
        <w:rPr>
          <w:sz w:val="22"/>
          <w:vertAlign w:val="superscript"/>
        </w:rPr>
        <w:t>th</w:t>
      </w:r>
      <w:r w:rsidR="00EF73EA">
        <w:rPr>
          <w:sz w:val="22"/>
        </w:rPr>
        <w:t xml:space="preserve"> </w:t>
      </w:r>
      <w:r w:rsidR="00537823">
        <w:rPr>
          <w:sz w:val="22"/>
        </w:rPr>
        <w:t>March</w:t>
      </w:r>
      <w:r w:rsidR="007A63CE" w:rsidRPr="00EF73EA">
        <w:rPr>
          <w:sz w:val="22"/>
        </w:rPr>
        <w:t xml:space="preserve"> 2026 20.00 hr</w:t>
      </w:r>
      <w:r w:rsidR="00537823">
        <w:rPr>
          <w:sz w:val="22"/>
        </w:rPr>
        <w:t>s</w:t>
      </w:r>
    </w:p>
    <w:p w14:paraId="0BB12F11" w14:textId="75382EA6" w:rsidR="00E5600B" w:rsidRPr="00EF73EA" w:rsidRDefault="00E5600B" w:rsidP="00EF73EA">
      <w:pPr>
        <w:rPr>
          <w:sz w:val="22"/>
        </w:rPr>
      </w:pPr>
      <w:r w:rsidRPr="00EF73EA">
        <w:rPr>
          <w:sz w:val="22"/>
        </w:rPr>
        <w:t xml:space="preserve">Finance and Strategy </w:t>
      </w:r>
      <w:r w:rsidR="003D7C55" w:rsidRPr="00EF73EA">
        <w:rPr>
          <w:sz w:val="22"/>
        </w:rPr>
        <w:t xml:space="preserve">      </w:t>
      </w:r>
      <w:r w:rsidR="007A63CE" w:rsidRPr="00EF73EA">
        <w:rPr>
          <w:sz w:val="22"/>
        </w:rPr>
        <w:t xml:space="preserve"> </w:t>
      </w:r>
      <w:r w:rsidR="00EF73EA">
        <w:rPr>
          <w:sz w:val="22"/>
        </w:rPr>
        <w:t>18</w:t>
      </w:r>
      <w:r w:rsidR="00EF73EA" w:rsidRPr="00EF73EA">
        <w:rPr>
          <w:sz w:val="22"/>
          <w:vertAlign w:val="superscript"/>
        </w:rPr>
        <w:t>th</w:t>
      </w:r>
      <w:r w:rsidR="00EF73EA">
        <w:rPr>
          <w:sz w:val="22"/>
        </w:rPr>
        <w:t xml:space="preserve"> </w:t>
      </w:r>
      <w:r w:rsidR="00537823">
        <w:rPr>
          <w:sz w:val="22"/>
        </w:rPr>
        <w:t>March</w:t>
      </w:r>
      <w:r w:rsidR="00884232">
        <w:rPr>
          <w:sz w:val="22"/>
        </w:rPr>
        <w:t xml:space="preserve"> </w:t>
      </w:r>
      <w:r w:rsidR="00884232" w:rsidRPr="00EF73EA">
        <w:rPr>
          <w:sz w:val="22"/>
        </w:rPr>
        <w:t>2026</w:t>
      </w:r>
      <w:r w:rsidR="007A63CE" w:rsidRPr="00EF73EA">
        <w:rPr>
          <w:sz w:val="22"/>
        </w:rPr>
        <w:t xml:space="preserve"> 19.00hrs</w:t>
      </w:r>
    </w:p>
    <w:p w14:paraId="56EB9891" w14:textId="6E4D8B50" w:rsidR="00E5600B" w:rsidRPr="00EF73EA" w:rsidRDefault="00E5600B" w:rsidP="00EF73EA">
      <w:pPr>
        <w:rPr>
          <w:sz w:val="22"/>
        </w:rPr>
      </w:pPr>
      <w:r w:rsidRPr="00EF73EA">
        <w:rPr>
          <w:sz w:val="22"/>
        </w:rPr>
        <w:t xml:space="preserve">Full Council </w:t>
      </w:r>
      <w:r w:rsidR="003D7C55" w:rsidRPr="00EF73EA">
        <w:rPr>
          <w:sz w:val="22"/>
        </w:rPr>
        <w:t xml:space="preserve">                      </w:t>
      </w:r>
      <w:r w:rsidR="00EF73EA">
        <w:rPr>
          <w:sz w:val="22"/>
        </w:rPr>
        <w:t xml:space="preserve"> </w:t>
      </w:r>
      <w:r w:rsidR="00537823">
        <w:rPr>
          <w:sz w:val="22"/>
        </w:rPr>
        <w:t>1</w:t>
      </w:r>
      <w:r w:rsidR="00537823" w:rsidRPr="00537823">
        <w:rPr>
          <w:sz w:val="22"/>
          <w:vertAlign w:val="superscript"/>
        </w:rPr>
        <w:t>st</w:t>
      </w:r>
      <w:r w:rsidR="00537823">
        <w:rPr>
          <w:sz w:val="22"/>
        </w:rPr>
        <w:t xml:space="preserve"> April</w:t>
      </w:r>
      <w:r w:rsidR="007A63CE" w:rsidRPr="00EF73EA">
        <w:rPr>
          <w:sz w:val="22"/>
        </w:rPr>
        <w:t xml:space="preserve"> 2026 19.00 hrs</w:t>
      </w:r>
    </w:p>
    <w:bookmarkEnd w:id="0"/>
    <w:p w14:paraId="4EE201B4" w14:textId="77777777" w:rsidR="00E5600B" w:rsidRPr="00E5453E" w:rsidRDefault="00E5600B" w:rsidP="00EA5147">
      <w:pPr>
        <w:pStyle w:val="ListParagraph"/>
        <w:rPr>
          <w:sz w:val="22"/>
        </w:rPr>
      </w:pPr>
    </w:p>
    <w:p w14:paraId="55F2586E" w14:textId="5EEF4D6D" w:rsidR="00EA5147" w:rsidRPr="00E5453E" w:rsidRDefault="00EA5147" w:rsidP="00EA5147">
      <w:pPr>
        <w:rPr>
          <w:b/>
          <w:bCs/>
          <w:sz w:val="22"/>
        </w:rPr>
      </w:pPr>
      <w:r w:rsidRPr="008A210A">
        <w:rPr>
          <w:b/>
          <w:bCs/>
          <w:sz w:val="22"/>
        </w:rPr>
        <w:t xml:space="preserve">Meeting </w:t>
      </w:r>
      <w:r w:rsidRPr="0064756E">
        <w:rPr>
          <w:b/>
          <w:bCs/>
          <w:sz w:val="22"/>
          <w:shd w:val="clear" w:color="auto" w:fill="FFFFFF" w:themeFill="background1"/>
        </w:rPr>
        <w:t xml:space="preserve">closed </w:t>
      </w:r>
      <w:r w:rsidR="009E484D" w:rsidRPr="0064756E">
        <w:rPr>
          <w:b/>
          <w:bCs/>
          <w:sz w:val="22"/>
          <w:shd w:val="clear" w:color="auto" w:fill="FFFFFF" w:themeFill="background1"/>
        </w:rPr>
        <w:t>2</w:t>
      </w:r>
      <w:r w:rsidR="008A210A" w:rsidRPr="0064756E">
        <w:rPr>
          <w:b/>
          <w:bCs/>
          <w:sz w:val="22"/>
          <w:shd w:val="clear" w:color="auto" w:fill="FFFFFF" w:themeFill="background1"/>
        </w:rPr>
        <w:t>0.3</w:t>
      </w:r>
      <w:r w:rsidR="0064756E" w:rsidRPr="0064756E">
        <w:rPr>
          <w:b/>
          <w:bCs/>
          <w:sz w:val="22"/>
          <w:shd w:val="clear" w:color="auto" w:fill="FFFFFF" w:themeFill="background1"/>
        </w:rPr>
        <w:t>5</w:t>
      </w:r>
      <w:r w:rsidR="00E36FE0" w:rsidRPr="0064756E">
        <w:rPr>
          <w:b/>
          <w:bCs/>
          <w:sz w:val="22"/>
          <w:shd w:val="clear" w:color="auto" w:fill="FFFFFF" w:themeFill="background1"/>
        </w:rPr>
        <w:t>hrs.</w:t>
      </w:r>
    </w:p>
    <w:sectPr w:rsidR="00EA5147" w:rsidRPr="00E5453E" w:rsidSect="00202E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8E158" w14:textId="77777777" w:rsidR="001F4336" w:rsidRDefault="001F4336" w:rsidP="00B41EEC">
      <w:pPr>
        <w:spacing w:after="0" w:line="240" w:lineRule="auto"/>
      </w:pPr>
      <w:r>
        <w:separator/>
      </w:r>
    </w:p>
  </w:endnote>
  <w:endnote w:type="continuationSeparator" w:id="0">
    <w:p w14:paraId="47A1DCB9" w14:textId="77777777" w:rsidR="001F4336" w:rsidRDefault="001F4336"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2E1E9" w14:textId="77777777" w:rsidR="001F4336" w:rsidRDefault="001F4336" w:rsidP="00B41EEC">
      <w:pPr>
        <w:spacing w:after="0" w:line="240" w:lineRule="auto"/>
      </w:pPr>
      <w:r>
        <w:separator/>
      </w:r>
    </w:p>
  </w:footnote>
  <w:footnote w:type="continuationSeparator" w:id="0">
    <w:p w14:paraId="0D710368" w14:textId="77777777" w:rsidR="001F4336" w:rsidRDefault="001F4336"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3923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A729F6"/>
    <w:multiLevelType w:val="hybridMultilevel"/>
    <w:tmpl w:val="F6689B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AC01E99"/>
    <w:multiLevelType w:val="hybridMultilevel"/>
    <w:tmpl w:val="0C30E9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B8AE8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0315C38"/>
    <w:multiLevelType w:val="hybridMultilevel"/>
    <w:tmpl w:val="257A0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8726ED"/>
    <w:multiLevelType w:val="hybridMultilevel"/>
    <w:tmpl w:val="283CDC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24F261A"/>
    <w:multiLevelType w:val="hybridMultilevel"/>
    <w:tmpl w:val="740438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26F5E3A"/>
    <w:multiLevelType w:val="hybridMultilevel"/>
    <w:tmpl w:val="508A22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31120A4"/>
    <w:multiLevelType w:val="hybridMultilevel"/>
    <w:tmpl w:val="E1D2E666"/>
    <w:styleLink w:val="ImportedStyle1"/>
    <w:lvl w:ilvl="0" w:tplc="810E6C3E">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5685D88">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BE2996">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5FC01AC">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D26E16">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2989A78">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9F0BAA8">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BEB71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5D8EF6C">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5C67A7E"/>
    <w:multiLevelType w:val="hybridMultilevel"/>
    <w:tmpl w:val="F75892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66D0AA6"/>
    <w:multiLevelType w:val="hybridMultilevel"/>
    <w:tmpl w:val="791E0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4720D7"/>
    <w:multiLevelType w:val="hybridMultilevel"/>
    <w:tmpl w:val="02BE95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E1B1F2F"/>
    <w:multiLevelType w:val="hybridMultilevel"/>
    <w:tmpl w:val="169236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E6A7751"/>
    <w:multiLevelType w:val="hybridMultilevel"/>
    <w:tmpl w:val="36D853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91B3BE7"/>
    <w:multiLevelType w:val="hybridMultilevel"/>
    <w:tmpl w:val="93C0A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A12C8"/>
    <w:multiLevelType w:val="hybridMultilevel"/>
    <w:tmpl w:val="52E466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0056175"/>
    <w:multiLevelType w:val="hybridMultilevel"/>
    <w:tmpl w:val="4148F7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3423044"/>
    <w:multiLevelType w:val="hybridMultilevel"/>
    <w:tmpl w:val="9E161C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3923232"/>
    <w:multiLevelType w:val="multilevel"/>
    <w:tmpl w:val="B5BEAB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39229E"/>
    <w:multiLevelType w:val="hybridMultilevel"/>
    <w:tmpl w:val="E1D2E666"/>
    <w:numStyleLink w:val="ImportedStyle1"/>
  </w:abstractNum>
  <w:abstractNum w:abstractNumId="20" w15:restartNumberingAfterBreak="0">
    <w:nsid w:val="348F7E66"/>
    <w:multiLevelType w:val="hybridMultilevel"/>
    <w:tmpl w:val="347846FE"/>
    <w:lvl w:ilvl="0" w:tplc="0809000F">
      <w:start w:val="1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312DCF"/>
    <w:multiLevelType w:val="hybridMultilevel"/>
    <w:tmpl w:val="0EEE19BC"/>
    <w:lvl w:ilvl="0" w:tplc="295CF81C">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0F82FB8"/>
    <w:multiLevelType w:val="hybridMultilevel"/>
    <w:tmpl w:val="F6F4AB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BA82789"/>
    <w:multiLevelType w:val="multilevel"/>
    <w:tmpl w:val="B4329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BCD3A3C"/>
    <w:multiLevelType w:val="hybridMultilevel"/>
    <w:tmpl w:val="BD62E0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258483B"/>
    <w:multiLevelType w:val="hybridMultilevel"/>
    <w:tmpl w:val="796ECCC0"/>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B0D5D4E"/>
    <w:multiLevelType w:val="hybridMultilevel"/>
    <w:tmpl w:val="7C22A7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260E00"/>
    <w:multiLevelType w:val="hybridMultilevel"/>
    <w:tmpl w:val="AF8405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0613F41"/>
    <w:multiLevelType w:val="hybridMultilevel"/>
    <w:tmpl w:val="C0AE5770"/>
    <w:lvl w:ilvl="0" w:tplc="08A4B6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3F63352"/>
    <w:multiLevelType w:val="hybridMultilevel"/>
    <w:tmpl w:val="53C62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0012FC"/>
    <w:multiLevelType w:val="hybridMultilevel"/>
    <w:tmpl w:val="EF9253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4FA1DEC"/>
    <w:multiLevelType w:val="hybridMultilevel"/>
    <w:tmpl w:val="5C689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5A4EBA"/>
    <w:multiLevelType w:val="hybridMultilevel"/>
    <w:tmpl w:val="16A047F0"/>
    <w:lvl w:ilvl="0" w:tplc="37E23B2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7F16524"/>
    <w:multiLevelType w:val="hybridMultilevel"/>
    <w:tmpl w:val="7C22A7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A045C82"/>
    <w:multiLevelType w:val="hybridMultilevel"/>
    <w:tmpl w:val="74A0B4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EC3784F"/>
    <w:multiLevelType w:val="hybridMultilevel"/>
    <w:tmpl w:val="F4A895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0A4188A"/>
    <w:multiLevelType w:val="hybridMultilevel"/>
    <w:tmpl w:val="11207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78687F"/>
    <w:multiLevelType w:val="hybridMultilevel"/>
    <w:tmpl w:val="934C40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37402AD"/>
    <w:multiLevelType w:val="hybridMultilevel"/>
    <w:tmpl w:val="B0E4C056"/>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9" w15:restartNumberingAfterBreak="0">
    <w:nsid w:val="75337E8C"/>
    <w:multiLevelType w:val="hybridMultilevel"/>
    <w:tmpl w:val="3EEEBD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7315945"/>
    <w:multiLevelType w:val="hybridMultilevel"/>
    <w:tmpl w:val="7C22A7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7430552"/>
    <w:multiLevelType w:val="hybridMultilevel"/>
    <w:tmpl w:val="A46C34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B694F31"/>
    <w:multiLevelType w:val="hybridMultilevel"/>
    <w:tmpl w:val="D018C3FC"/>
    <w:lvl w:ilvl="0" w:tplc="A15254F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B7E6596"/>
    <w:multiLevelType w:val="hybridMultilevel"/>
    <w:tmpl w:val="041C17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82165716">
    <w:abstractNumId w:val="26"/>
  </w:num>
  <w:num w:numId="2" w16cid:durableId="802309972">
    <w:abstractNumId w:val="6"/>
  </w:num>
  <w:num w:numId="3" w16cid:durableId="1258246851">
    <w:abstractNumId w:val="25"/>
  </w:num>
  <w:num w:numId="4" w16cid:durableId="285157082">
    <w:abstractNumId w:val="8"/>
  </w:num>
  <w:num w:numId="5" w16cid:durableId="1125466854">
    <w:abstractNumId w:val="19"/>
  </w:num>
  <w:num w:numId="6" w16cid:durableId="272636771">
    <w:abstractNumId w:val="27"/>
  </w:num>
  <w:num w:numId="7" w16cid:durableId="1701323575">
    <w:abstractNumId w:val="16"/>
  </w:num>
  <w:num w:numId="8" w16cid:durableId="28654318">
    <w:abstractNumId w:val="37"/>
  </w:num>
  <w:num w:numId="9" w16cid:durableId="201872362">
    <w:abstractNumId w:val="7"/>
  </w:num>
  <w:num w:numId="10" w16cid:durableId="1694964440">
    <w:abstractNumId w:val="21"/>
  </w:num>
  <w:num w:numId="11" w16cid:durableId="203295392">
    <w:abstractNumId w:val="42"/>
  </w:num>
  <w:num w:numId="12" w16cid:durableId="1472362144">
    <w:abstractNumId w:val="15"/>
  </w:num>
  <w:num w:numId="13" w16cid:durableId="1655984369">
    <w:abstractNumId w:val="39"/>
  </w:num>
  <w:num w:numId="14" w16cid:durableId="2111509562">
    <w:abstractNumId w:val="13"/>
  </w:num>
  <w:num w:numId="15" w16cid:durableId="295527527">
    <w:abstractNumId w:val="5"/>
  </w:num>
  <w:num w:numId="16" w16cid:durableId="891308851">
    <w:abstractNumId w:val="11"/>
  </w:num>
  <w:num w:numId="17" w16cid:durableId="550776634">
    <w:abstractNumId w:val="1"/>
  </w:num>
  <w:num w:numId="18" w16cid:durableId="1105736649">
    <w:abstractNumId w:val="30"/>
  </w:num>
  <w:num w:numId="19" w16cid:durableId="2113697089">
    <w:abstractNumId w:val="32"/>
  </w:num>
  <w:num w:numId="20" w16cid:durableId="25836958">
    <w:abstractNumId w:val="9"/>
  </w:num>
  <w:num w:numId="21" w16cid:durableId="9607219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4499614">
    <w:abstractNumId w:val="41"/>
  </w:num>
  <w:num w:numId="23" w16cid:durableId="222059262">
    <w:abstractNumId w:val="3"/>
  </w:num>
  <w:num w:numId="24" w16cid:durableId="2124035494">
    <w:abstractNumId w:val="0"/>
  </w:num>
  <w:num w:numId="25" w16cid:durableId="2054036480">
    <w:abstractNumId w:val="29"/>
  </w:num>
  <w:num w:numId="26" w16cid:durableId="1516722556">
    <w:abstractNumId w:val="33"/>
  </w:num>
  <w:num w:numId="27" w16cid:durableId="419253529">
    <w:abstractNumId w:val="28"/>
  </w:num>
  <w:num w:numId="28" w16cid:durableId="1868638558">
    <w:abstractNumId w:val="14"/>
  </w:num>
  <w:num w:numId="29" w16cid:durableId="1952588778">
    <w:abstractNumId w:val="40"/>
  </w:num>
  <w:num w:numId="30" w16cid:durableId="880631952">
    <w:abstractNumId w:val="24"/>
  </w:num>
  <w:num w:numId="31" w16cid:durableId="96565363">
    <w:abstractNumId w:val="10"/>
  </w:num>
  <w:num w:numId="32" w16cid:durableId="1837650244">
    <w:abstractNumId w:val="36"/>
  </w:num>
  <w:num w:numId="33" w16cid:durableId="2031947013">
    <w:abstractNumId w:val="22"/>
  </w:num>
  <w:num w:numId="34" w16cid:durableId="1355813432">
    <w:abstractNumId w:val="20"/>
  </w:num>
  <w:num w:numId="35" w16cid:durableId="2139954137">
    <w:abstractNumId w:val="2"/>
  </w:num>
  <w:num w:numId="36" w16cid:durableId="1413161756">
    <w:abstractNumId w:val="17"/>
  </w:num>
  <w:num w:numId="37" w16cid:durableId="2077047814">
    <w:abstractNumId w:val="43"/>
  </w:num>
  <w:num w:numId="38" w16cid:durableId="169420024">
    <w:abstractNumId w:val="35"/>
  </w:num>
  <w:num w:numId="39" w16cid:durableId="1325278180">
    <w:abstractNumId w:val="4"/>
  </w:num>
  <w:num w:numId="40" w16cid:durableId="1656685924">
    <w:abstractNumId w:val="34"/>
  </w:num>
  <w:num w:numId="41" w16cid:durableId="754937089">
    <w:abstractNumId w:val="12"/>
  </w:num>
  <w:num w:numId="42" w16cid:durableId="58869700">
    <w:abstractNumId w:val="31"/>
  </w:num>
  <w:num w:numId="43" w16cid:durableId="345133841">
    <w:abstractNumId w:val="18"/>
  </w:num>
  <w:num w:numId="44" w16cid:durableId="1621498034">
    <w:abstractNumId w:val="38"/>
    <w:lvlOverride w:ilvl="0"/>
    <w:lvlOverride w:ilvl="1"/>
    <w:lvlOverride w:ilvl="2"/>
    <w:lvlOverride w:ilvl="3"/>
    <w:lvlOverride w:ilvl="4"/>
    <w:lvlOverride w:ilvl="5"/>
    <w:lvlOverride w:ilvl="6"/>
    <w:lvlOverride w:ilvl="7"/>
    <w:lvlOverride w:ilvl="8"/>
  </w:num>
  <w:num w:numId="45" w16cid:durableId="1467357084">
    <w:abstractNumId w:val="4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388"/>
    <w:rsid w:val="000024CC"/>
    <w:rsid w:val="00010A61"/>
    <w:rsid w:val="00010B21"/>
    <w:rsid w:val="000110C9"/>
    <w:rsid w:val="0001314C"/>
    <w:rsid w:val="00014EFF"/>
    <w:rsid w:val="000159AA"/>
    <w:rsid w:val="00020FC0"/>
    <w:rsid w:val="00024ECE"/>
    <w:rsid w:val="00026EA5"/>
    <w:rsid w:val="00031738"/>
    <w:rsid w:val="0003677E"/>
    <w:rsid w:val="00041E62"/>
    <w:rsid w:val="000430DE"/>
    <w:rsid w:val="0005382C"/>
    <w:rsid w:val="00053E7B"/>
    <w:rsid w:val="0005513B"/>
    <w:rsid w:val="00064700"/>
    <w:rsid w:val="0006689C"/>
    <w:rsid w:val="000670F4"/>
    <w:rsid w:val="00070409"/>
    <w:rsid w:val="00084BFA"/>
    <w:rsid w:val="00091E22"/>
    <w:rsid w:val="00094ECE"/>
    <w:rsid w:val="00097BCE"/>
    <w:rsid w:val="000A33D4"/>
    <w:rsid w:val="000A3538"/>
    <w:rsid w:val="000A3C54"/>
    <w:rsid w:val="000A4F5E"/>
    <w:rsid w:val="000A72B9"/>
    <w:rsid w:val="000A7851"/>
    <w:rsid w:val="000B1C7C"/>
    <w:rsid w:val="000C02D5"/>
    <w:rsid w:val="000C0425"/>
    <w:rsid w:val="000C06F5"/>
    <w:rsid w:val="000C15D4"/>
    <w:rsid w:val="000C1A4A"/>
    <w:rsid w:val="000C261F"/>
    <w:rsid w:val="000C6F9C"/>
    <w:rsid w:val="000D0507"/>
    <w:rsid w:val="000D4900"/>
    <w:rsid w:val="000E41B4"/>
    <w:rsid w:val="000E5AFE"/>
    <w:rsid w:val="000E5ED4"/>
    <w:rsid w:val="000E6009"/>
    <w:rsid w:val="000F2C5E"/>
    <w:rsid w:val="000F35C6"/>
    <w:rsid w:val="000F4CE4"/>
    <w:rsid w:val="000F4CFA"/>
    <w:rsid w:val="00100AD1"/>
    <w:rsid w:val="00101687"/>
    <w:rsid w:val="00103A1B"/>
    <w:rsid w:val="00105C9D"/>
    <w:rsid w:val="001115F2"/>
    <w:rsid w:val="00115A1D"/>
    <w:rsid w:val="00117167"/>
    <w:rsid w:val="00124C00"/>
    <w:rsid w:val="00126ABC"/>
    <w:rsid w:val="00127E53"/>
    <w:rsid w:val="001350E8"/>
    <w:rsid w:val="00140749"/>
    <w:rsid w:val="00146D49"/>
    <w:rsid w:val="00153C84"/>
    <w:rsid w:val="001575AC"/>
    <w:rsid w:val="00160DA6"/>
    <w:rsid w:val="00161B85"/>
    <w:rsid w:val="00163C4B"/>
    <w:rsid w:val="001712C9"/>
    <w:rsid w:val="00173620"/>
    <w:rsid w:val="00173F64"/>
    <w:rsid w:val="001801F1"/>
    <w:rsid w:val="00183B88"/>
    <w:rsid w:val="00184420"/>
    <w:rsid w:val="00185507"/>
    <w:rsid w:val="001870E1"/>
    <w:rsid w:val="001931DE"/>
    <w:rsid w:val="001950D2"/>
    <w:rsid w:val="00196723"/>
    <w:rsid w:val="001970AE"/>
    <w:rsid w:val="001A16F7"/>
    <w:rsid w:val="001A2CDF"/>
    <w:rsid w:val="001A4276"/>
    <w:rsid w:val="001A59FE"/>
    <w:rsid w:val="001A5E38"/>
    <w:rsid w:val="001A7415"/>
    <w:rsid w:val="001B6DC0"/>
    <w:rsid w:val="001D407C"/>
    <w:rsid w:val="001D427D"/>
    <w:rsid w:val="001D52F7"/>
    <w:rsid w:val="001D6F29"/>
    <w:rsid w:val="001D7A5A"/>
    <w:rsid w:val="001E0E1D"/>
    <w:rsid w:val="001E1943"/>
    <w:rsid w:val="001E4FD3"/>
    <w:rsid w:val="001F05B8"/>
    <w:rsid w:val="001F0A0A"/>
    <w:rsid w:val="001F2962"/>
    <w:rsid w:val="001F4336"/>
    <w:rsid w:val="001F4FC8"/>
    <w:rsid w:val="001F6B35"/>
    <w:rsid w:val="00202ECE"/>
    <w:rsid w:val="002052DE"/>
    <w:rsid w:val="002070D9"/>
    <w:rsid w:val="0020767E"/>
    <w:rsid w:val="00207B49"/>
    <w:rsid w:val="00210C72"/>
    <w:rsid w:val="00220E33"/>
    <w:rsid w:val="00222475"/>
    <w:rsid w:val="00222F08"/>
    <w:rsid w:val="00223541"/>
    <w:rsid w:val="00224271"/>
    <w:rsid w:val="0022431D"/>
    <w:rsid w:val="00224AB1"/>
    <w:rsid w:val="00227C2B"/>
    <w:rsid w:val="00230FF2"/>
    <w:rsid w:val="00231049"/>
    <w:rsid w:val="0023705C"/>
    <w:rsid w:val="00240FF4"/>
    <w:rsid w:val="002430A8"/>
    <w:rsid w:val="00246135"/>
    <w:rsid w:val="00253BA6"/>
    <w:rsid w:val="002560C3"/>
    <w:rsid w:val="0025623E"/>
    <w:rsid w:val="00260D5D"/>
    <w:rsid w:val="002661C4"/>
    <w:rsid w:val="0026728E"/>
    <w:rsid w:val="00267BD1"/>
    <w:rsid w:val="00272FF9"/>
    <w:rsid w:val="002736B4"/>
    <w:rsid w:val="00280741"/>
    <w:rsid w:val="00283D66"/>
    <w:rsid w:val="00286F8E"/>
    <w:rsid w:val="00290A0E"/>
    <w:rsid w:val="002942D4"/>
    <w:rsid w:val="0029477C"/>
    <w:rsid w:val="00295F01"/>
    <w:rsid w:val="0029739B"/>
    <w:rsid w:val="002A3E71"/>
    <w:rsid w:val="002A6EB9"/>
    <w:rsid w:val="002B0E24"/>
    <w:rsid w:val="002B2B42"/>
    <w:rsid w:val="002B5004"/>
    <w:rsid w:val="002B5434"/>
    <w:rsid w:val="002B63CF"/>
    <w:rsid w:val="002C0996"/>
    <w:rsid w:val="002C1234"/>
    <w:rsid w:val="002C51D1"/>
    <w:rsid w:val="002C61DF"/>
    <w:rsid w:val="002D3567"/>
    <w:rsid w:val="002D37BB"/>
    <w:rsid w:val="002D6BFA"/>
    <w:rsid w:val="002E1874"/>
    <w:rsid w:val="002E22EA"/>
    <w:rsid w:val="002E7B65"/>
    <w:rsid w:val="002F1686"/>
    <w:rsid w:val="002F3081"/>
    <w:rsid w:val="002F4317"/>
    <w:rsid w:val="002F6459"/>
    <w:rsid w:val="00302DF0"/>
    <w:rsid w:val="003059C5"/>
    <w:rsid w:val="0030704B"/>
    <w:rsid w:val="003102D2"/>
    <w:rsid w:val="00315000"/>
    <w:rsid w:val="003162D2"/>
    <w:rsid w:val="00316ABF"/>
    <w:rsid w:val="00317DF2"/>
    <w:rsid w:val="00320187"/>
    <w:rsid w:val="00321531"/>
    <w:rsid w:val="0032181C"/>
    <w:rsid w:val="0032592C"/>
    <w:rsid w:val="00325EB4"/>
    <w:rsid w:val="00326EC9"/>
    <w:rsid w:val="00326F68"/>
    <w:rsid w:val="00332925"/>
    <w:rsid w:val="0033454D"/>
    <w:rsid w:val="00335B8D"/>
    <w:rsid w:val="00344C3D"/>
    <w:rsid w:val="00347A09"/>
    <w:rsid w:val="00347D58"/>
    <w:rsid w:val="0035455C"/>
    <w:rsid w:val="0036186B"/>
    <w:rsid w:val="00362404"/>
    <w:rsid w:val="003730BC"/>
    <w:rsid w:val="003748CB"/>
    <w:rsid w:val="00374D22"/>
    <w:rsid w:val="003768C0"/>
    <w:rsid w:val="00381BAD"/>
    <w:rsid w:val="003825EC"/>
    <w:rsid w:val="003913FA"/>
    <w:rsid w:val="003A65D4"/>
    <w:rsid w:val="003B7A78"/>
    <w:rsid w:val="003C0DA6"/>
    <w:rsid w:val="003C406A"/>
    <w:rsid w:val="003D0B40"/>
    <w:rsid w:val="003D0D04"/>
    <w:rsid w:val="003D2FC4"/>
    <w:rsid w:val="003D6D2A"/>
    <w:rsid w:val="003D7C55"/>
    <w:rsid w:val="003E2E70"/>
    <w:rsid w:val="003E3750"/>
    <w:rsid w:val="003E77DC"/>
    <w:rsid w:val="003F0B18"/>
    <w:rsid w:val="003F3F47"/>
    <w:rsid w:val="00402977"/>
    <w:rsid w:val="00403426"/>
    <w:rsid w:val="00407F13"/>
    <w:rsid w:val="00413A25"/>
    <w:rsid w:val="00413EDF"/>
    <w:rsid w:val="0041530A"/>
    <w:rsid w:val="00415FE2"/>
    <w:rsid w:val="004176DF"/>
    <w:rsid w:val="004200C2"/>
    <w:rsid w:val="004219F7"/>
    <w:rsid w:val="00422352"/>
    <w:rsid w:val="00424F8E"/>
    <w:rsid w:val="004308D7"/>
    <w:rsid w:val="004325C3"/>
    <w:rsid w:val="00443BD9"/>
    <w:rsid w:val="004473B8"/>
    <w:rsid w:val="0045472A"/>
    <w:rsid w:val="00455D4B"/>
    <w:rsid w:val="00455DF4"/>
    <w:rsid w:val="00456450"/>
    <w:rsid w:val="00463E36"/>
    <w:rsid w:val="00465397"/>
    <w:rsid w:val="00465BAD"/>
    <w:rsid w:val="00473867"/>
    <w:rsid w:val="00476769"/>
    <w:rsid w:val="00490185"/>
    <w:rsid w:val="00495102"/>
    <w:rsid w:val="00495FA8"/>
    <w:rsid w:val="004977C9"/>
    <w:rsid w:val="0049781B"/>
    <w:rsid w:val="004A1947"/>
    <w:rsid w:val="004A1E16"/>
    <w:rsid w:val="004A288C"/>
    <w:rsid w:val="004A3A18"/>
    <w:rsid w:val="004A4074"/>
    <w:rsid w:val="004A55FF"/>
    <w:rsid w:val="004A6848"/>
    <w:rsid w:val="004B27F2"/>
    <w:rsid w:val="004B4179"/>
    <w:rsid w:val="004B4997"/>
    <w:rsid w:val="004B4E91"/>
    <w:rsid w:val="004B7844"/>
    <w:rsid w:val="004C22B1"/>
    <w:rsid w:val="004C3354"/>
    <w:rsid w:val="004C70B3"/>
    <w:rsid w:val="004D1310"/>
    <w:rsid w:val="004D3414"/>
    <w:rsid w:val="004D3827"/>
    <w:rsid w:val="004D4D45"/>
    <w:rsid w:val="004D54D8"/>
    <w:rsid w:val="004E0323"/>
    <w:rsid w:val="004E61B3"/>
    <w:rsid w:val="004F3678"/>
    <w:rsid w:val="004F486E"/>
    <w:rsid w:val="004F5FB1"/>
    <w:rsid w:val="00511DA1"/>
    <w:rsid w:val="00517DF7"/>
    <w:rsid w:val="005217B0"/>
    <w:rsid w:val="00524976"/>
    <w:rsid w:val="005264DB"/>
    <w:rsid w:val="00527C1B"/>
    <w:rsid w:val="00527D6F"/>
    <w:rsid w:val="005345CF"/>
    <w:rsid w:val="00534F8B"/>
    <w:rsid w:val="00537823"/>
    <w:rsid w:val="00541616"/>
    <w:rsid w:val="00542074"/>
    <w:rsid w:val="00542E86"/>
    <w:rsid w:val="00543A15"/>
    <w:rsid w:val="0055068F"/>
    <w:rsid w:val="00550693"/>
    <w:rsid w:val="00551CA3"/>
    <w:rsid w:val="005573DC"/>
    <w:rsid w:val="00560039"/>
    <w:rsid w:val="00562C12"/>
    <w:rsid w:val="005671E4"/>
    <w:rsid w:val="00567537"/>
    <w:rsid w:val="00570716"/>
    <w:rsid w:val="00571263"/>
    <w:rsid w:val="0057144E"/>
    <w:rsid w:val="005716CE"/>
    <w:rsid w:val="00574A7C"/>
    <w:rsid w:val="00575C07"/>
    <w:rsid w:val="0057713B"/>
    <w:rsid w:val="00583D8E"/>
    <w:rsid w:val="00585456"/>
    <w:rsid w:val="005856B5"/>
    <w:rsid w:val="005856CB"/>
    <w:rsid w:val="00587BA7"/>
    <w:rsid w:val="005918D1"/>
    <w:rsid w:val="00591BD3"/>
    <w:rsid w:val="00594435"/>
    <w:rsid w:val="005968D2"/>
    <w:rsid w:val="005A1815"/>
    <w:rsid w:val="005A4983"/>
    <w:rsid w:val="005A6A6B"/>
    <w:rsid w:val="005A701D"/>
    <w:rsid w:val="005B0718"/>
    <w:rsid w:val="005B14AD"/>
    <w:rsid w:val="005B2221"/>
    <w:rsid w:val="005B2935"/>
    <w:rsid w:val="005B63B0"/>
    <w:rsid w:val="005C1C18"/>
    <w:rsid w:val="005C2302"/>
    <w:rsid w:val="005C25B1"/>
    <w:rsid w:val="005C3752"/>
    <w:rsid w:val="005C489B"/>
    <w:rsid w:val="005C5D5E"/>
    <w:rsid w:val="005E1127"/>
    <w:rsid w:val="005E115F"/>
    <w:rsid w:val="005E198B"/>
    <w:rsid w:val="005E36B4"/>
    <w:rsid w:val="005E556A"/>
    <w:rsid w:val="005E55BB"/>
    <w:rsid w:val="0060121C"/>
    <w:rsid w:val="006048F5"/>
    <w:rsid w:val="006053C1"/>
    <w:rsid w:val="006062F7"/>
    <w:rsid w:val="006113B2"/>
    <w:rsid w:val="006208BF"/>
    <w:rsid w:val="00621F13"/>
    <w:rsid w:val="0062344B"/>
    <w:rsid w:val="0062452C"/>
    <w:rsid w:val="00625144"/>
    <w:rsid w:val="00625A8F"/>
    <w:rsid w:val="00634722"/>
    <w:rsid w:val="006352FF"/>
    <w:rsid w:val="00636AE2"/>
    <w:rsid w:val="0064258C"/>
    <w:rsid w:val="00643D50"/>
    <w:rsid w:val="0064408F"/>
    <w:rsid w:val="00646E10"/>
    <w:rsid w:val="0064756E"/>
    <w:rsid w:val="006479FE"/>
    <w:rsid w:val="00654D53"/>
    <w:rsid w:val="00656690"/>
    <w:rsid w:val="00656A4C"/>
    <w:rsid w:val="006571A6"/>
    <w:rsid w:val="00661EB0"/>
    <w:rsid w:val="006626BC"/>
    <w:rsid w:val="00672C3A"/>
    <w:rsid w:val="00680830"/>
    <w:rsid w:val="00680EB9"/>
    <w:rsid w:val="006814AE"/>
    <w:rsid w:val="006815CB"/>
    <w:rsid w:val="00681854"/>
    <w:rsid w:val="00681C9C"/>
    <w:rsid w:val="00684B93"/>
    <w:rsid w:val="00685388"/>
    <w:rsid w:val="00685B03"/>
    <w:rsid w:val="006949E8"/>
    <w:rsid w:val="00695171"/>
    <w:rsid w:val="006979E1"/>
    <w:rsid w:val="006A130B"/>
    <w:rsid w:val="006A1DD8"/>
    <w:rsid w:val="006A3A32"/>
    <w:rsid w:val="006A5296"/>
    <w:rsid w:val="006A76F5"/>
    <w:rsid w:val="006B242D"/>
    <w:rsid w:val="006B6E7F"/>
    <w:rsid w:val="006C2915"/>
    <w:rsid w:val="006C5697"/>
    <w:rsid w:val="006C7489"/>
    <w:rsid w:val="006D1DF8"/>
    <w:rsid w:val="006D2F0E"/>
    <w:rsid w:val="006D4041"/>
    <w:rsid w:val="006D7F93"/>
    <w:rsid w:val="006E0513"/>
    <w:rsid w:val="006E10B8"/>
    <w:rsid w:val="006E3006"/>
    <w:rsid w:val="006E63C7"/>
    <w:rsid w:val="006F1922"/>
    <w:rsid w:val="006F50FF"/>
    <w:rsid w:val="006F6144"/>
    <w:rsid w:val="006F64ED"/>
    <w:rsid w:val="006F667E"/>
    <w:rsid w:val="006F6C9A"/>
    <w:rsid w:val="006F701E"/>
    <w:rsid w:val="006F74BE"/>
    <w:rsid w:val="00702ACF"/>
    <w:rsid w:val="0070427F"/>
    <w:rsid w:val="00710984"/>
    <w:rsid w:val="00714198"/>
    <w:rsid w:val="00716845"/>
    <w:rsid w:val="00716EC9"/>
    <w:rsid w:val="007207F3"/>
    <w:rsid w:val="00724345"/>
    <w:rsid w:val="0072467E"/>
    <w:rsid w:val="007349F0"/>
    <w:rsid w:val="0074237B"/>
    <w:rsid w:val="007510C6"/>
    <w:rsid w:val="00760DC5"/>
    <w:rsid w:val="007620E5"/>
    <w:rsid w:val="00764E3B"/>
    <w:rsid w:val="00765D7E"/>
    <w:rsid w:val="0076775D"/>
    <w:rsid w:val="00770942"/>
    <w:rsid w:val="00772B22"/>
    <w:rsid w:val="007730A1"/>
    <w:rsid w:val="00777405"/>
    <w:rsid w:val="0079368D"/>
    <w:rsid w:val="007951F1"/>
    <w:rsid w:val="00796030"/>
    <w:rsid w:val="00797AA6"/>
    <w:rsid w:val="007A381A"/>
    <w:rsid w:val="007A63CE"/>
    <w:rsid w:val="007A706A"/>
    <w:rsid w:val="007B05D2"/>
    <w:rsid w:val="007C1009"/>
    <w:rsid w:val="007C1487"/>
    <w:rsid w:val="007C31F0"/>
    <w:rsid w:val="007C704D"/>
    <w:rsid w:val="007D0FE9"/>
    <w:rsid w:val="007D12C8"/>
    <w:rsid w:val="007E2104"/>
    <w:rsid w:val="007E27C6"/>
    <w:rsid w:val="007F1966"/>
    <w:rsid w:val="007F535F"/>
    <w:rsid w:val="007F656E"/>
    <w:rsid w:val="00805289"/>
    <w:rsid w:val="008073A1"/>
    <w:rsid w:val="008110B8"/>
    <w:rsid w:val="0081231A"/>
    <w:rsid w:val="00813BC5"/>
    <w:rsid w:val="00813F48"/>
    <w:rsid w:val="00821F1A"/>
    <w:rsid w:val="00824691"/>
    <w:rsid w:val="0082656C"/>
    <w:rsid w:val="0083073A"/>
    <w:rsid w:val="00834386"/>
    <w:rsid w:val="00834631"/>
    <w:rsid w:val="00841682"/>
    <w:rsid w:val="00841A93"/>
    <w:rsid w:val="0085090E"/>
    <w:rsid w:val="008529AC"/>
    <w:rsid w:val="00856229"/>
    <w:rsid w:val="00870C9E"/>
    <w:rsid w:val="008765C6"/>
    <w:rsid w:val="008828DE"/>
    <w:rsid w:val="00884218"/>
    <w:rsid w:val="00884232"/>
    <w:rsid w:val="00884704"/>
    <w:rsid w:val="0088741E"/>
    <w:rsid w:val="00887852"/>
    <w:rsid w:val="008905D6"/>
    <w:rsid w:val="008937F1"/>
    <w:rsid w:val="00894890"/>
    <w:rsid w:val="00895978"/>
    <w:rsid w:val="00895C0E"/>
    <w:rsid w:val="00895F6D"/>
    <w:rsid w:val="00896143"/>
    <w:rsid w:val="00896EB8"/>
    <w:rsid w:val="008A210A"/>
    <w:rsid w:val="008A33B4"/>
    <w:rsid w:val="008A3D81"/>
    <w:rsid w:val="008A6269"/>
    <w:rsid w:val="008B0D6B"/>
    <w:rsid w:val="008B4FA8"/>
    <w:rsid w:val="008B72F6"/>
    <w:rsid w:val="008C2916"/>
    <w:rsid w:val="008C46DD"/>
    <w:rsid w:val="008C6BA5"/>
    <w:rsid w:val="008D3BB2"/>
    <w:rsid w:val="008D44CB"/>
    <w:rsid w:val="008D4747"/>
    <w:rsid w:val="008E085A"/>
    <w:rsid w:val="008E46D2"/>
    <w:rsid w:val="008E5D3C"/>
    <w:rsid w:val="008E669C"/>
    <w:rsid w:val="008E71DC"/>
    <w:rsid w:val="008E7E16"/>
    <w:rsid w:val="008E7F16"/>
    <w:rsid w:val="008F17D8"/>
    <w:rsid w:val="0090455C"/>
    <w:rsid w:val="00905D91"/>
    <w:rsid w:val="0090798B"/>
    <w:rsid w:val="00910ADC"/>
    <w:rsid w:val="00913344"/>
    <w:rsid w:val="00914AAB"/>
    <w:rsid w:val="00914CC1"/>
    <w:rsid w:val="009178DF"/>
    <w:rsid w:val="00924FB0"/>
    <w:rsid w:val="00925CDF"/>
    <w:rsid w:val="00932CDF"/>
    <w:rsid w:val="00933A83"/>
    <w:rsid w:val="00933FEE"/>
    <w:rsid w:val="00945217"/>
    <w:rsid w:val="00945DCE"/>
    <w:rsid w:val="00950634"/>
    <w:rsid w:val="00954C53"/>
    <w:rsid w:val="00956225"/>
    <w:rsid w:val="009577DB"/>
    <w:rsid w:val="009600D8"/>
    <w:rsid w:val="00960952"/>
    <w:rsid w:val="0097352E"/>
    <w:rsid w:val="009752AA"/>
    <w:rsid w:val="00975E8E"/>
    <w:rsid w:val="00976A85"/>
    <w:rsid w:val="00976CCC"/>
    <w:rsid w:val="00976CCF"/>
    <w:rsid w:val="009807E0"/>
    <w:rsid w:val="00984388"/>
    <w:rsid w:val="00986098"/>
    <w:rsid w:val="00986604"/>
    <w:rsid w:val="009909F4"/>
    <w:rsid w:val="00994E49"/>
    <w:rsid w:val="0099799C"/>
    <w:rsid w:val="009A264E"/>
    <w:rsid w:val="009A46CC"/>
    <w:rsid w:val="009A5E44"/>
    <w:rsid w:val="009A686B"/>
    <w:rsid w:val="009B10C7"/>
    <w:rsid w:val="009B3A73"/>
    <w:rsid w:val="009B3E90"/>
    <w:rsid w:val="009B4674"/>
    <w:rsid w:val="009B5017"/>
    <w:rsid w:val="009B5089"/>
    <w:rsid w:val="009B5814"/>
    <w:rsid w:val="009B6633"/>
    <w:rsid w:val="009B796A"/>
    <w:rsid w:val="009C1B1F"/>
    <w:rsid w:val="009C1C5C"/>
    <w:rsid w:val="009C44E4"/>
    <w:rsid w:val="009C4D07"/>
    <w:rsid w:val="009C7E5D"/>
    <w:rsid w:val="009D12BF"/>
    <w:rsid w:val="009D2BCF"/>
    <w:rsid w:val="009D2EB9"/>
    <w:rsid w:val="009E47D0"/>
    <w:rsid w:val="009E484D"/>
    <w:rsid w:val="009F1B1A"/>
    <w:rsid w:val="009F687C"/>
    <w:rsid w:val="009F7D20"/>
    <w:rsid w:val="00A01A69"/>
    <w:rsid w:val="00A02891"/>
    <w:rsid w:val="00A04060"/>
    <w:rsid w:val="00A0454D"/>
    <w:rsid w:val="00A07544"/>
    <w:rsid w:val="00A07FCE"/>
    <w:rsid w:val="00A10252"/>
    <w:rsid w:val="00A23FBA"/>
    <w:rsid w:val="00A27877"/>
    <w:rsid w:val="00A33E86"/>
    <w:rsid w:val="00A36359"/>
    <w:rsid w:val="00A407E8"/>
    <w:rsid w:val="00A41194"/>
    <w:rsid w:val="00A41980"/>
    <w:rsid w:val="00A45194"/>
    <w:rsid w:val="00A45EAD"/>
    <w:rsid w:val="00A47A7F"/>
    <w:rsid w:val="00A536E1"/>
    <w:rsid w:val="00A53BB5"/>
    <w:rsid w:val="00A5577E"/>
    <w:rsid w:val="00A615E7"/>
    <w:rsid w:val="00A63224"/>
    <w:rsid w:val="00A63935"/>
    <w:rsid w:val="00A63A84"/>
    <w:rsid w:val="00A67E3F"/>
    <w:rsid w:val="00A70295"/>
    <w:rsid w:val="00A74666"/>
    <w:rsid w:val="00A764B1"/>
    <w:rsid w:val="00A80351"/>
    <w:rsid w:val="00A87C47"/>
    <w:rsid w:val="00A94922"/>
    <w:rsid w:val="00A9794B"/>
    <w:rsid w:val="00AA467A"/>
    <w:rsid w:val="00AB0D89"/>
    <w:rsid w:val="00AB4151"/>
    <w:rsid w:val="00AB774C"/>
    <w:rsid w:val="00AC00E4"/>
    <w:rsid w:val="00AC182C"/>
    <w:rsid w:val="00AC7FCC"/>
    <w:rsid w:val="00AD223F"/>
    <w:rsid w:val="00AD2EE2"/>
    <w:rsid w:val="00AD3BB6"/>
    <w:rsid w:val="00AD70CE"/>
    <w:rsid w:val="00AE088F"/>
    <w:rsid w:val="00AE32D8"/>
    <w:rsid w:val="00AE55D0"/>
    <w:rsid w:val="00AE5BAD"/>
    <w:rsid w:val="00AF6582"/>
    <w:rsid w:val="00AF7D18"/>
    <w:rsid w:val="00B03AA2"/>
    <w:rsid w:val="00B119CF"/>
    <w:rsid w:val="00B15436"/>
    <w:rsid w:val="00B21546"/>
    <w:rsid w:val="00B24A6F"/>
    <w:rsid w:val="00B26528"/>
    <w:rsid w:val="00B33992"/>
    <w:rsid w:val="00B34990"/>
    <w:rsid w:val="00B34A4D"/>
    <w:rsid w:val="00B35DF4"/>
    <w:rsid w:val="00B41797"/>
    <w:rsid w:val="00B41EEC"/>
    <w:rsid w:val="00B45F65"/>
    <w:rsid w:val="00B54D7A"/>
    <w:rsid w:val="00B60B96"/>
    <w:rsid w:val="00B619C8"/>
    <w:rsid w:val="00B635B3"/>
    <w:rsid w:val="00B637DE"/>
    <w:rsid w:val="00B65158"/>
    <w:rsid w:val="00B66EE8"/>
    <w:rsid w:val="00B7318E"/>
    <w:rsid w:val="00B80F6C"/>
    <w:rsid w:val="00B81408"/>
    <w:rsid w:val="00B825C8"/>
    <w:rsid w:val="00B82FCE"/>
    <w:rsid w:val="00B84FE6"/>
    <w:rsid w:val="00BA5648"/>
    <w:rsid w:val="00BA7526"/>
    <w:rsid w:val="00BB0E85"/>
    <w:rsid w:val="00BB14DD"/>
    <w:rsid w:val="00BB3300"/>
    <w:rsid w:val="00BB3667"/>
    <w:rsid w:val="00BB437B"/>
    <w:rsid w:val="00BB6191"/>
    <w:rsid w:val="00BB79AE"/>
    <w:rsid w:val="00BC0BB5"/>
    <w:rsid w:val="00BC28C8"/>
    <w:rsid w:val="00BC4B05"/>
    <w:rsid w:val="00BC4D0D"/>
    <w:rsid w:val="00BD0161"/>
    <w:rsid w:val="00BD4EF8"/>
    <w:rsid w:val="00BD74DB"/>
    <w:rsid w:val="00BE5D0C"/>
    <w:rsid w:val="00BE67B0"/>
    <w:rsid w:val="00BF48C0"/>
    <w:rsid w:val="00BF605E"/>
    <w:rsid w:val="00BF6CB2"/>
    <w:rsid w:val="00C015D1"/>
    <w:rsid w:val="00C04DE6"/>
    <w:rsid w:val="00C0549B"/>
    <w:rsid w:val="00C21B3E"/>
    <w:rsid w:val="00C22AE4"/>
    <w:rsid w:val="00C22B1D"/>
    <w:rsid w:val="00C24C59"/>
    <w:rsid w:val="00C2662A"/>
    <w:rsid w:val="00C31BA8"/>
    <w:rsid w:val="00C32FAF"/>
    <w:rsid w:val="00C34BFB"/>
    <w:rsid w:val="00C403BF"/>
    <w:rsid w:val="00C431BB"/>
    <w:rsid w:val="00C46A3A"/>
    <w:rsid w:val="00C47800"/>
    <w:rsid w:val="00C50C54"/>
    <w:rsid w:val="00C51BDA"/>
    <w:rsid w:val="00C62372"/>
    <w:rsid w:val="00C62E46"/>
    <w:rsid w:val="00C63135"/>
    <w:rsid w:val="00C661FB"/>
    <w:rsid w:val="00C729F9"/>
    <w:rsid w:val="00C76DDB"/>
    <w:rsid w:val="00C82A32"/>
    <w:rsid w:val="00C8399E"/>
    <w:rsid w:val="00C8491E"/>
    <w:rsid w:val="00C85256"/>
    <w:rsid w:val="00C85B8F"/>
    <w:rsid w:val="00C874FB"/>
    <w:rsid w:val="00C92FC7"/>
    <w:rsid w:val="00C93337"/>
    <w:rsid w:val="00CA6233"/>
    <w:rsid w:val="00CA68FA"/>
    <w:rsid w:val="00CA6A53"/>
    <w:rsid w:val="00CA7891"/>
    <w:rsid w:val="00CB2A76"/>
    <w:rsid w:val="00CB5DCE"/>
    <w:rsid w:val="00CB65C1"/>
    <w:rsid w:val="00CC21C8"/>
    <w:rsid w:val="00CC2B54"/>
    <w:rsid w:val="00CC329D"/>
    <w:rsid w:val="00CD09A5"/>
    <w:rsid w:val="00CD45A8"/>
    <w:rsid w:val="00CD54A6"/>
    <w:rsid w:val="00CE2FAC"/>
    <w:rsid w:val="00CE6CEA"/>
    <w:rsid w:val="00CE7059"/>
    <w:rsid w:val="00CF2BAF"/>
    <w:rsid w:val="00CF399A"/>
    <w:rsid w:val="00CF4C69"/>
    <w:rsid w:val="00CF5E9F"/>
    <w:rsid w:val="00D00345"/>
    <w:rsid w:val="00D00ADA"/>
    <w:rsid w:val="00D039CF"/>
    <w:rsid w:val="00D04C0F"/>
    <w:rsid w:val="00D05E04"/>
    <w:rsid w:val="00D060AB"/>
    <w:rsid w:val="00D144B8"/>
    <w:rsid w:val="00D20A98"/>
    <w:rsid w:val="00D20F6E"/>
    <w:rsid w:val="00D255B9"/>
    <w:rsid w:val="00D270BD"/>
    <w:rsid w:val="00D301F4"/>
    <w:rsid w:val="00D33BF7"/>
    <w:rsid w:val="00D35569"/>
    <w:rsid w:val="00D36C9D"/>
    <w:rsid w:val="00D40C73"/>
    <w:rsid w:val="00D41F2A"/>
    <w:rsid w:val="00D44A50"/>
    <w:rsid w:val="00D46B13"/>
    <w:rsid w:val="00D47591"/>
    <w:rsid w:val="00D50E46"/>
    <w:rsid w:val="00D51548"/>
    <w:rsid w:val="00D52BF8"/>
    <w:rsid w:val="00D557C3"/>
    <w:rsid w:val="00D60BFF"/>
    <w:rsid w:val="00D63983"/>
    <w:rsid w:val="00D71E9F"/>
    <w:rsid w:val="00D72EC3"/>
    <w:rsid w:val="00D73920"/>
    <w:rsid w:val="00D80A7D"/>
    <w:rsid w:val="00D858A7"/>
    <w:rsid w:val="00D85CDC"/>
    <w:rsid w:val="00D8780B"/>
    <w:rsid w:val="00D919DA"/>
    <w:rsid w:val="00D95B6A"/>
    <w:rsid w:val="00DA7607"/>
    <w:rsid w:val="00DB71EF"/>
    <w:rsid w:val="00DB7E33"/>
    <w:rsid w:val="00DC0362"/>
    <w:rsid w:val="00DC2500"/>
    <w:rsid w:val="00DE0BAD"/>
    <w:rsid w:val="00DE19E4"/>
    <w:rsid w:val="00DE49BF"/>
    <w:rsid w:val="00DE4B8C"/>
    <w:rsid w:val="00DE6F92"/>
    <w:rsid w:val="00DF37F9"/>
    <w:rsid w:val="00DF5AC5"/>
    <w:rsid w:val="00DF75AA"/>
    <w:rsid w:val="00E02538"/>
    <w:rsid w:val="00E0411F"/>
    <w:rsid w:val="00E136D6"/>
    <w:rsid w:val="00E14941"/>
    <w:rsid w:val="00E15343"/>
    <w:rsid w:val="00E20BB0"/>
    <w:rsid w:val="00E23E77"/>
    <w:rsid w:val="00E26DDC"/>
    <w:rsid w:val="00E328E4"/>
    <w:rsid w:val="00E32F9F"/>
    <w:rsid w:val="00E35A51"/>
    <w:rsid w:val="00E3642C"/>
    <w:rsid w:val="00E36FE0"/>
    <w:rsid w:val="00E47735"/>
    <w:rsid w:val="00E502A1"/>
    <w:rsid w:val="00E504F5"/>
    <w:rsid w:val="00E5331F"/>
    <w:rsid w:val="00E5453E"/>
    <w:rsid w:val="00E5600B"/>
    <w:rsid w:val="00E60839"/>
    <w:rsid w:val="00E610C4"/>
    <w:rsid w:val="00E64EF5"/>
    <w:rsid w:val="00E7198C"/>
    <w:rsid w:val="00E741B3"/>
    <w:rsid w:val="00E81B32"/>
    <w:rsid w:val="00E8332E"/>
    <w:rsid w:val="00E85CD0"/>
    <w:rsid w:val="00E919C8"/>
    <w:rsid w:val="00E9230A"/>
    <w:rsid w:val="00E92EB6"/>
    <w:rsid w:val="00E94DF8"/>
    <w:rsid w:val="00E97826"/>
    <w:rsid w:val="00EA0F9C"/>
    <w:rsid w:val="00EA5147"/>
    <w:rsid w:val="00EB1567"/>
    <w:rsid w:val="00EB5176"/>
    <w:rsid w:val="00EB6F47"/>
    <w:rsid w:val="00EC002F"/>
    <w:rsid w:val="00ED42A3"/>
    <w:rsid w:val="00ED559D"/>
    <w:rsid w:val="00EE1815"/>
    <w:rsid w:val="00EE5743"/>
    <w:rsid w:val="00EE5DE7"/>
    <w:rsid w:val="00EE6415"/>
    <w:rsid w:val="00EF03B1"/>
    <w:rsid w:val="00EF0662"/>
    <w:rsid w:val="00EF1608"/>
    <w:rsid w:val="00EF1AAC"/>
    <w:rsid w:val="00EF1C86"/>
    <w:rsid w:val="00EF281E"/>
    <w:rsid w:val="00EF397C"/>
    <w:rsid w:val="00EF578E"/>
    <w:rsid w:val="00EF5800"/>
    <w:rsid w:val="00EF73EA"/>
    <w:rsid w:val="00F036F9"/>
    <w:rsid w:val="00F071FF"/>
    <w:rsid w:val="00F137EB"/>
    <w:rsid w:val="00F14244"/>
    <w:rsid w:val="00F145B5"/>
    <w:rsid w:val="00F15C12"/>
    <w:rsid w:val="00F20344"/>
    <w:rsid w:val="00F212BF"/>
    <w:rsid w:val="00F226C7"/>
    <w:rsid w:val="00F236C5"/>
    <w:rsid w:val="00F23D6C"/>
    <w:rsid w:val="00F27690"/>
    <w:rsid w:val="00F369E8"/>
    <w:rsid w:val="00F40B0A"/>
    <w:rsid w:val="00F460DC"/>
    <w:rsid w:val="00F503B2"/>
    <w:rsid w:val="00F509CE"/>
    <w:rsid w:val="00F50E43"/>
    <w:rsid w:val="00F5444D"/>
    <w:rsid w:val="00F55F74"/>
    <w:rsid w:val="00F60559"/>
    <w:rsid w:val="00F62DE4"/>
    <w:rsid w:val="00F71910"/>
    <w:rsid w:val="00F72240"/>
    <w:rsid w:val="00F74ED7"/>
    <w:rsid w:val="00F768C6"/>
    <w:rsid w:val="00F77D67"/>
    <w:rsid w:val="00F80AD5"/>
    <w:rsid w:val="00F8398E"/>
    <w:rsid w:val="00F83C2F"/>
    <w:rsid w:val="00F846E4"/>
    <w:rsid w:val="00F84BBE"/>
    <w:rsid w:val="00F86476"/>
    <w:rsid w:val="00F86932"/>
    <w:rsid w:val="00F874E6"/>
    <w:rsid w:val="00F92557"/>
    <w:rsid w:val="00F941DD"/>
    <w:rsid w:val="00F95263"/>
    <w:rsid w:val="00FA002D"/>
    <w:rsid w:val="00FA7306"/>
    <w:rsid w:val="00FC140B"/>
    <w:rsid w:val="00FC1FFD"/>
    <w:rsid w:val="00FC3E26"/>
    <w:rsid w:val="00FD0F80"/>
    <w:rsid w:val="00FE0101"/>
    <w:rsid w:val="00FE40BC"/>
    <w:rsid w:val="00FF2D78"/>
    <w:rsid w:val="00FF3483"/>
    <w:rsid w:val="00FF4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CA0CC"/>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BA7526"/>
    <w:rPr>
      <w:color w:val="0000FF" w:themeColor="hyperlink"/>
      <w:u w:val="single"/>
    </w:rPr>
  </w:style>
  <w:style w:type="character" w:styleId="UnresolvedMention">
    <w:name w:val="Unresolved Mention"/>
    <w:basedOn w:val="DefaultParagraphFont"/>
    <w:uiPriority w:val="99"/>
    <w:semiHidden/>
    <w:unhideWhenUsed/>
    <w:rsid w:val="009B5017"/>
    <w:rPr>
      <w:color w:val="605E5C"/>
      <w:shd w:val="clear" w:color="auto" w:fill="E1DFDD"/>
    </w:rPr>
  </w:style>
  <w:style w:type="character" w:customStyle="1" w:styleId="None">
    <w:name w:val="None"/>
    <w:rsid w:val="0049781B"/>
  </w:style>
  <w:style w:type="table" w:styleId="TableGrid">
    <w:name w:val="Table Grid"/>
    <w:basedOn w:val="TableNormal"/>
    <w:uiPriority w:val="59"/>
    <w:rsid w:val="00A949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
    <w:name w:val="Imported Style 1"/>
    <w:rsid w:val="00FF497D"/>
    <w:pPr>
      <w:numPr>
        <w:numId w:val="4"/>
      </w:numPr>
    </w:pPr>
  </w:style>
  <w:style w:type="paragraph" w:customStyle="1" w:styleId="xmsonormal">
    <w:name w:val="x_msonormal"/>
    <w:basedOn w:val="Normal"/>
    <w:rsid w:val="00D35569"/>
    <w:pPr>
      <w:spacing w:after="0" w:line="240" w:lineRule="auto"/>
    </w:pPr>
    <w:rPr>
      <w:rFonts w:ascii="Aptos" w:hAnsi="Aptos" w:cs="Aptos"/>
      <w:sz w:val="22"/>
      <w:lang w:eastAsia="en-GB"/>
    </w:rPr>
  </w:style>
  <w:style w:type="paragraph" w:styleId="NormalWeb">
    <w:name w:val="Normal (Web)"/>
    <w:basedOn w:val="Normal"/>
    <w:uiPriority w:val="99"/>
    <w:semiHidden/>
    <w:unhideWhenUsed/>
    <w:rsid w:val="00654D53"/>
    <w:rPr>
      <w:rFonts w:ascii="Times New Roman" w:hAnsi="Times New Roman" w:cs="Times New Roman"/>
      <w:szCs w:val="24"/>
    </w:rPr>
  </w:style>
  <w:style w:type="paragraph" w:styleId="BodyText">
    <w:name w:val="Body Text"/>
    <w:basedOn w:val="Normal"/>
    <w:link w:val="BodyTextChar"/>
    <w:unhideWhenUsed/>
    <w:rsid w:val="00CE2FAC"/>
    <w:pPr>
      <w:spacing w:after="0" w:line="240" w:lineRule="auto"/>
      <w:jc w:val="both"/>
    </w:pPr>
    <w:rPr>
      <w:rFonts w:eastAsia="Times New Roman" w:cs="Times New Roman"/>
      <w:b/>
      <w:bCs/>
      <w:sz w:val="20"/>
      <w:szCs w:val="24"/>
    </w:rPr>
  </w:style>
  <w:style w:type="character" w:customStyle="1" w:styleId="BodyTextChar">
    <w:name w:val="Body Text Char"/>
    <w:basedOn w:val="DefaultParagraphFont"/>
    <w:link w:val="BodyText"/>
    <w:rsid w:val="00CE2FAC"/>
    <w:rPr>
      <w:rFonts w:eastAsia="Times New Roman" w:cs="Times New Roman"/>
      <w:b/>
      <w:bCs/>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22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02B1C-26ED-45D2-A82D-A8818578C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2827</Words>
  <Characters>13942</Characters>
  <Application>Microsoft Office Word</Application>
  <DocSecurity>0</DocSecurity>
  <Lines>303</Lines>
  <Paragraphs>176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Shefford Town Council</cp:lastModifiedBy>
  <cp:revision>4</cp:revision>
  <cp:lastPrinted>2025-09-26T14:40:00Z</cp:lastPrinted>
  <dcterms:created xsi:type="dcterms:W3CDTF">2026-04-02T07:38:00Z</dcterms:created>
  <dcterms:modified xsi:type="dcterms:W3CDTF">2026-04-10T12:00:00Z</dcterms:modified>
</cp:coreProperties>
</file>